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56"/>
        <w:tblW w:w="10205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6946"/>
        <w:gridCol w:w="1733"/>
      </w:tblGrid>
      <w:tr w:rsidR="00546A08" w:rsidTr="00F265D0">
        <w:trPr>
          <w:trHeight w:val="1538"/>
        </w:trPr>
        <w:tc>
          <w:tcPr>
            <w:tcW w:w="1526" w:type="dxa"/>
            <w:shd w:val="clear" w:color="auto" w:fill="FFFFFF"/>
          </w:tcPr>
          <w:p w:rsidR="00546A08" w:rsidRDefault="00546A08" w:rsidP="00F265D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546A08" w:rsidRDefault="00546A08" w:rsidP="00F265D0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noProof/>
                <w:lang w:eastAsia="it-IT"/>
              </w:rPr>
              <w:drawing>
                <wp:inline distT="0" distB="0" distL="0" distR="0" wp14:anchorId="5FA694D9" wp14:editId="14A921B3">
                  <wp:extent cx="666750" cy="6191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  <w:tc>
          <w:tcPr>
            <w:tcW w:w="6946" w:type="dxa"/>
            <w:shd w:val="clear" w:color="auto" w:fill="FFFFFF"/>
          </w:tcPr>
          <w:p w:rsidR="00546A08" w:rsidRDefault="00546A08" w:rsidP="00F265D0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546A08" w:rsidRPr="00D6731F" w:rsidRDefault="00546A08" w:rsidP="00F265D0">
            <w:pPr>
              <w:pStyle w:val="Titolo5"/>
              <w:ind w:left="57"/>
              <w:rPr>
                <w:rFonts w:ascii="Algerian" w:hAnsi="Algerian"/>
                <w:b/>
                <w:bCs/>
                <w:iCs/>
                <w:color w:val="17365D"/>
                <w:sz w:val="24"/>
                <w:szCs w:val="24"/>
              </w:rPr>
            </w:pPr>
            <w:r w:rsidRPr="00D6731F">
              <w:rPr>
                <w:rFonts w:ascii="Algerian" w:hAnsi="Algerian"/>
                <w:b/>
                <w:bCs/>
                <w:iCs/>
                <w:color w:val="17365D"/>
                <w:spacing w:val="28"/>
                <w:sz w:val="24"/>
                <w:szCs w:val="24"/>
              </w:rPr>
              <w:t>Istituto Comprensivo</w:t>
            </w:r>
            <w:r w:rsidRPr="00D6731F">
              <w:rPr>
                <w:rFonts w:ascii="Algerian" w:hAnsi="Algerian"/>
                <w:b/>
                <w:bCs/>
                <w:iCs/>
                <w:color w:val="17365D"/>
                <w:sz w:val="24"/>
                <w:szCs w:val="24"/>
              </w:rPr>
              <w:t xml:space="preserve">   Bova Marina- Condofuri</w:t>
            </w:r>
          </w:p>
          <w:p w:rsidR="00546A08" w:rsidRDefault="00546A08" w:rsidP="00F265D0">
            <w:pPr>
              <w:spacing w:after="0" w:line="240" w:lineRule="auto"/>
              <w:ind w:left="57"/>
              <w:jc w:val="center"/>
              <w:rPr>
                <w:sz w:val="16"/>
                <w:szCs w:val="16"/>
                <w:lang w:val="en-US"/>
              </w:rPr>
            </w:pPr>
            <w:r w:rsidRPr="003821D7">
              <w:rPr>
                <w:sz w:val="16"/>
                <w:szCs w:val="16"/>
              </w:rPr>
              <w:t xml:space="preserve">Via Montesanto, 26   -   89035 </w:t>
            </w:r>
            <w:r w:rsidRPr="003821D7">
              <w:rPr>
                <w:b/>
                <w:sz w:val="16"/>
                <w:szCs w:val="16"/>
              </w:rPr>
              <w:t xml:space="preserve">BOVA  MARINA </w:t>
            </w:r>
            <w:r w:rsidRPr="003821D7">
              <w:rPr>
                <w:sz w:val="16"/>
                <w:szCs w:val="16"/>
              </w:rPr>
              <w:t xml:space="preserve">Tel. </w:t>
            </w:r>
            <w:r w:rsidRPr="00B2538E">
              <w:rPr>
                <w:sz w:val="16"/>
                <w:szCs w:val="16"/>
                <w:lang w:val="en-US"/>
              </w:rPr>
              <w:t>&amp; fax  0965.761002</w:t>
            </w:r>
          </w:p>
          <w:p w:rsidR="00546A08" w:rsidRPr="00B2538E" w:rsidRDefault="00546A08" w:rsidP="00F265D0">
            <w:pPr>
              <w:spacing w:after="0" w:line="240" w:lineRule="auto"/>
              <w:ind w:left="57"/>
              <w:jc w:val="center"/>
              <w:rPr>
                <w:sz w:val="16"/>
                <w:szCs w:val="16"/>
                <w:lang w:val="en-US"/>
              </w:rPr>
            </w:pPr>
            <w:r w:rsidRPr="00B2538E">
              <w:rPr>
                <w:sz w:val="16"/>
                <w:szCs w:val="16"/>
                <w:lang w:val="en-US"/>
              </w:rPr>
              <w:t xml:space="preserve">   C. M. RCIC85200D</w:t>
            </w:r>
          </w:p>
          <w:p w:rsidR="00546A08" w:rsidRPr="00B2538E" w:rsidRDefault="00546A08" w:rsidP="00F265D0">
            <w:pPr>
              <w:spacing w:after="0" w:line="240" w:lineRule="auto"/>
              <w:ind w:left="57"/>
              <w:jc w:val="center"/>
              <w:rPr>
                <w:sz w:val="16"/>
                <w:szCs w:val="16"/>
                <w:lang w:val="en-US"/>
              </w:rPr>
            </w:pPr>
            <w:r w:rsidRPr="00B2538E">
              <w:rPr>
                <w:sz w:val="16"/>
                <w:szCs w:val="16"/>
                <w:lang w:val="en-US"/>
              </w:rPr>
              <w:t>e-mail:</w:t>
            </w:r>
            <w:hyperlink r:id="rId8" w:history="1">
              <w:r w:rsidRPr="00B2538E">
                <w:rPr>
                  <w:rStyle w:val="Collegamentoipertestuale"/>
                  <w:sz w:val="16"/>
                  <w:szCs w:val="16"/>
                  <w:lang w:val="en-US"/>
                </w:rPr>
                <w:t>rcic85200d@istruzione.it</w:t>
              </w:r>
            </w:hyperlink>
            <w:r w:rsidRPr="00B2538E">
              <w:rPr>
                <w:sz w:val="16"/>
                <w:szCs w:val="16"/>
                <w:lang w:val="en-US"/>
              </w:rPr>
              <w:t xml:space="preserve"> – pec: </w:t>
            </w:r>
            <w:hyperlink r:id="rId9" w:history="1">
              <w:r w:rsidRPr="00B2538E">
                <w:rPr>
                  <w:rStyle w:val="Collegamentoipertestuale"/>
                  <w:sz w:val="16"/>
                  <w:szCs w:val="16"/>
                  <w:lang w:val="en-US"/>
                </w:rPr>
                <w:t>rcic85200d@pec.istruzione.it</w:t>
              </w:r>
            </w:hyperlink>
          </w:p>
          <w:p w:rsidR="00546A08" w:rsidRDefault="00546A08" w:rsidP="00F265D0">
            <w:pPr>
              <w:spacing w:after="0" w:line="240" w:lineRule="auto"/>
              <w:ind w:left="57"/>
              <w:jc w:val="center"/>
              <w:rPr>
                <w:sz w:val="16"/>
                <w:szCs w:val="16"/>
              </w:rPr>
            </w:pPr>
            <w:r w:rsidRPr="003821D7">
              <w:rPr>
                <w:sz w:val="16"/>
                <w:szCs w:val="16"/>
              </w:rPr>
              <w:t xml:space="preserve">sito : </w:t>
            </w:r>
            <w:hyperlink r:id="rId10" w:history="1">
              <w:r w:rsidRPr="002E0148">
                <w:rPr>
                  <w:rStyle w:val="Collegamentoipertestuale"/>
                  <w:sz w:val="16"/>
                  <w:szCs w:val="16"/>
                </w:rPr>
                <w:t>www.icbovamarinacondofuri.gov.it</w:t>
              </w:r>
            </w:hyperlink>
          </w:p>
          <w:p w:rsidR="00546A08" w:rsidRDefault="00546A08" w:rsidP="00F265D0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shd w:val="clear" w:color="auto" w:fill="FFFFFF"/>
          </w:tcPr>
          <w:p w:rsidR="00546A08" w:rsidRDefault="00546A08" w:rsidP="00F265D0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</w:p>
          <w:p w:rsidR="00546A08" w:rsidRDefault="00546A08" w:rsidP="00F265D0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noProof/>
                <w:color w:val="0000FF"/>
                <w:sz w:val="20"/>
                <w:szCs w:val="20"/>
                <w:u w:val="single"/>
                <w:lang w:eastAsia="it-IT"/>
              </w:rPr>
              <w:drawing>
                <wp:anchor distT="36576" distB="36576" distL="36576" distR="36576" simplePos="0" relativeHeight="251659264" behindDoc="0" locked="0" layoutInCell="1" allowOverlap="1" wp14:anchorId="377E93D7" wp14:editId="0DFA6158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71120</wp:posOffset>
                  </wp:positionV>
                  <wp:extent cx="971550" cy="568960"/>
                  <wp:effectExtent l="19050" t="19050" r="19050" b="21590"/>
                  <wp:wrapNone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89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4887" w:rsidRDefault="00454887" w:rsidP="00454887">
      <w:pPr>
        <w:pStyle w:val="Titolo2"/>
        <w:ind w:left="0" w:firstLine="0"/>
        <w:jc w:val="left"/>
        <w:rPr>
          <w:sz w:val="22"/>
          <w:szCs w:val="22"/>
        </w:rPr>
      </w:pPr>
    </w:p>
    <w:p w:rsidR="00546A08" w:rsidRPr="00546A08" w:rsidRDefault="00546A08" w:rsidP="00546A08"/>
    <w:p w:rsidR="00454887" w:rsidRPr="00C90675" w:rsidRDefault="00454887" w:rsidP="00454887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454887" w:rsidRDefault="00454887" w:rsidP="00454887">
      <w:pPr>
        <w:jc w:val="center"/>
        <w:rPr>
          <w:sz w:val="24"/>
          <w:szCs w:val="24"/>
        </w:rPr>
      </w:pPr>
      <w:r w:rsidRPr="00B370AA">
        <w:rPr>
          <w:sz w:val="24"/>
          <w:szCs w:val="24"/>
        </w:rPr>
        <w:t>PROT.</w:t>
      </w:r>
      <w:r>
        <w:rPr>
          <w:sz w:val="24"/>
          <w:szCs w:val="24"/>
        </w:rPr>
        <w:t xml:space="preserve"> </w:t>
      </w:r>
      <w:r w:rsidR="001E5699">
        <w:rPr>
          <w:sz w:val="24"/>
          <w:szCs w:val="24"/>
        </w:rPr>
        <w:t>N</w:t>
      </w:r>
      <w:r w:rsidRPr="00B370AA">
        <w:rPr>
          <w:sz w:val="24"/>
          <w:szCs w:val="24"/>
        </w:rPr>
        <w:t>.</w:t>
      </w:r>
      <w:r w:rsidR="001E5699">
        <w:rPr>
          <w:sz w:val="24"/>
          <w:szCs w:val="24"/>
        </w:rPr>
        <w:t xml:space="preserve"> 6741 </w:t>
      </w:r>
      <w:r w:rsidRPr="00B370AA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Bova Marina </w:t>
      </w:r>
      <w:r w:rsidR="006050C6">
        <w:rPr>
          <w:sz w:val="24"/>
          <w:szCs w:val="24"/>
        </w:rPr>
        <w:t>29/08/2017</w:t>
      </w:r>
    </w:p>
    <w:p w:rsidR="00454887" w:rsidRDefault="00454887" w:rsidP="004548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 Docenti di sostegno </w:t>
      </w:r>
    </w:p>
    <w:p w:rsidR="00D00ED5" w:rsidRDefault="00454887" w:rsidP="0045488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E p.c.</w:t>
      </w:r>
    </w:p>
    <w:p w:rsidR="00454887" w:rsidRDefault="00D00ED5" w:rsidP="0045488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docenti delle scuole di ogni ordine e grado dell’I.C.</w:t>
      </w:r>
      <w:r w:rsidR="00454887">
        <w:rPr>
          <w:sz w:val="24"/>
          <w:szCs w:val="24"/>
        </w:rPr>
        <w:t xml:space="preserve"> </w:t>
      </w:r>
    </w:p>
    <w:p w:rsidR="00350953" w:rsidRDefault="00350953" w:rsidP="0045488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Ai CPS </w:t>
      </w:r>
    </w:p>
    <w:p w:rsidR="00454887" w:rsidRDefault="00454887" w:rsidP="0045488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ALLA RSU </w:t>
      </w:r>
    </w:p>
    <w:p w:rsidR="00454887" w:rsidRDefault="00454887" w:rsidP="0045488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Alla DSGA </w:t>
      </w:r>
    </w:p>
    <w:p w:rsidR="00454887" w:rsidRDefault="00454887" w:rsidP="00454887">
      <w:pPr>
        <w:spacing w:after="0" w:line="240" w:lineRule="auto"/>
        <w:jc w:val="right"/>
        <w:rPr>
          <w:sz w:val="24"/>
          <w:szCs w:val="24"/>
        </w:rPr>
      </w:pPr>
    </w:p>
    <w:p w:rsidR="00454887" w:rsidRDefault="00454887" w:rsidP="00454887">
      <w:pPr>
        <w:spacing w:after="0" w:line="240" w:lineRule="auto"/>
        <w:jc w:val="center"/>
        <w:rPr>
          <w:sz w:val="24"/>
          <w:szCs w:val="24"/>
        </w:rPr>
      </w:pPr>
    </w:p>
    <w:p w:rsidR="00454887" w:rsidRDefault="00454887" w:rsidP="00454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Oggetto: Assegnazione  </w:t>
      </w:r>
      <w:r w:rsidR="00D00ED5">
        <w:rPr>
          <w:sz w:val="24"/>
          <w:szCs w:val="24"/>
        </w:rPr>
        <w:t xml:space="preserve">definitiva </w:t>
      </w:r>
      <w:r>
        <w:rPr>
          <w:sz w:val="24"/>
          <w:szCs w:val="24"/>
        </w:rPr>
        <w:t xml:space="preserve">dei  docenti di sostegno </w:t>
      </w:r>
      <w:r w:rsidR="001E5699">
        <w:rPr>
          <w:sz w:val="24"/>
          <w:szCs w:val="24"/>
        </w:rPr>
        <w:t>a.s. 2017/18</w:t>
      </w:r>
    </w:p>
    <w:p w:rsidR="00454887" w:rsidRPr="00B370AA" w:rsidRDefault="00454887" w:rsidP="00454887">
      <w:pPr>
        <w:spacing w:after="0" w:line="240" w:lineRule="auto"/>
        <w:jc w:val="center"/>
        <w:rPr>
          <w:sz w:val="24"/>
          <w:szCs w:val="24"/>
        </w:rPr>
      </w:pPr>
      <w:r w:rsidRPr="00B370AA">
        <w:rPr>
          <w:sz w:val="24"/>
          <w:szCs w:val="24"/>
        </w:rPr>
        <w:t>IL DIRIGENTE SCOLASTICO</w:t>
      </w:r>
    </w:p>
    <w:p w:rsidR="00454887" w:rsidRPr="00B370AA" w:rsidRDefault="00454887" w:rsidP="00454887">
      <w:pPr>
        <w:spacing w:after="0" w:line="240" w:lineRule="auto"/>
        <w:jc w:val="center"/>
        <w:rPr>
          <w:sz w:val="24"/>
          <w:szCs w:val="24"/>
        </w:rPr>
      </w:pPr>
    </w:p>
    <w:p w:rsidR="00454887" w:rsidRPr="00B370AA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Visto:</w:t>
      </w:r>
      <w:r w:rsidRPr="00B370AA">
        <w:rPr>
          <w:sz w:val="24"/>
          <w:szCs w:val="24"/>
        </w:rPr>
        <w:t xml:space="preserve"> l’art.25 del D.Lgs  165/01</w:t>
      </w:r>
      <w:r>
        <w:rPr>
          <w:sz w:val="24"/>
          <w:szCs w:val="24"/>
        </w:rPr>
        <w:t xml:space="preserve"> e s.m.i.</w:t>
      </w:r>
      <w:r w:rsidRPr="00B370AA">
        <w:rPr>
          <w:sz w:val="24"/>
          <w:szCs w:val="24"/>
        </w:rPr>
        <w:t>;</w:t>
      </w:r>
    </w:p>
    <w:p w:rsidR="00454887" w:rsidRPr="00B370AA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Visti:</w:t>
      </w:r>
      <w:r w:rsidRPr="00B370AA">
        <w:rPr>
          <w:sz w:val="24"/>
          <w:szCs w:val="24"/>
        </w:rPr>
        <w:t xml:space="preserve"> gli artt. 10,  128 comma  e  396 del T.U.297/94</w:t>
      </w:r>
    </w:p>
    <w:p w:rsidR="00454887" w:rsidRPr="00B370AA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Visto:</w:t>
      </w:r>
      <w:r w:rsidRPr="00B370AA">
        <w:rPr>
          <w:sz w:val="24"/>
          <w:szCs w:val="24"/>
        </w:rPr>
        <w:t xml:space="preserve"> il DPR 275/99;</w:t>
      </w:r>
    </w:p>
    <w:p w:rsidR="00350953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Visto:</w:t>
      </w:r>
      <w:r w:rsidRPr="00B370AA">
        <w:rPr>
          <w:sz w:val="24"/>
          <w:szCs w:val="24"/>
        </w:rPr>
        <w:t xml:space="preserve"> l’organico del personale docente </w:t>
      </w:r>
      <w:r>
        <w:rPr>
          <w:sz w:val="24"/>
          <w:szCs w:val="24"/>
        </w:rPr>
        <w:t>di sostegno</w:t>
      </w:r>
      <w:r w:rsidRPr="00B370AA">
        <w:rPr>
          <w:sz w:val="24"/>
          <w:szCs w:val="24"/>
        </w:rPr>
        <w:t xml:space="preserve"> attribuito  d</w:t>
      </w:r>
      <w:r>
        <w:rPr>
          <w:sz w:val="24"/>
          <w:szCs w:val="24"/>
        </w:rPr>
        <w:t>all’USP di RC a questo Istituto,</w:t>
      </w:r>
      <w:r w:rsidR="001E5699">
        <w:rPr>
          <w:sz w:val="24"/>
          <w:szCs w:val="24"/>
        </w:rPr>
        <w:t xml:space="preserve"> </w:t>
      </w:r>
      <w:r w:rsidR="006050C6">
        <w:rPr>
          <w:sz w:val="24"/>
          <w:szCs w:val="24"/>
        </w:rPr>
        <w:t>per l’a.s. 2017/18</w:t>
      </w:r>
    </w:p>
    <w:p w:rsidR="00454887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Visto</w:t>
      </w:r>
      <w:r w:rsidRPr="00B370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:il numero degli alunni </w:t>
      </w:r>
      <w:r w:rsidR="00350953">
        <w:rPr>
          <w:sz w:val="24"/>
          <w:szCs w:val="24"/>
        </w:rPr>
        <w:t xml:space="preserve">con disabilità </w:t>
      </w:r>
      <w:r>
        <w:rPr>
          <w:sz w:val="24"/>
          <w:szCs w:val="24"/>
        </w:rPr>
        <w:t>iscritti e frequentanti le classi dell’Istituto</w:t>
      </w:r>
      <w:r w:rsidR="00350953">
        <w:rPr>
          <w:sz w:val="24"/>
          <w:szCs w:val="24"/>
        </w:rPr>
        <w:t xml:space="preserve">, alla data odierna </w:t>
      </w:r>
      <w:r>
        <w:rPr>
          <w:sz w:val="24"/>
          <w:szCs w:val="24"/>
        </w:rPr>
        <w:t>;</w:t>
      </w:r>
    </w:p>
    <w:p w:rsidR="00CA2E20" w:rsidRDefault="00CA2E20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Considerata</w:t>
      </w:r>
      <w:r w:rsidRPr="00CA2E20">
        <w:rPr>
          <w:sz w:val="24"/>
          <w:szCs w:val="24"/>
        </w:rPr>
        <w:t>:</w:t>
      </w:r>
      <w:r>
        <w:rPr>
          <w:sz w:val="24"/>
          <w:szCs w:val="24"/>
        </w:rPr>
        <w:t xml:space="preserve"> la gravità delle condizioni di disabilità degli alunni;</w:t>
      </w:r>
    </w:p>
    <w:p w:rsidR="00454887" w:rsidRPr="00B370AA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Fatto salvo:</w:t>
      </w:r>
      <w:r w:rsidRPr="00B370AA">
        <w:rPr>
          <w:sz w:val="24"/>
          <w:szCs w:val="24"/>
        </w:rPr>
        <w:t xml:space="preserve"> il criterio della continuità didattica </w:t>
      </w:r>
      <w:r>
        <w:rPr>
          <w:sz w:val="24"/>
          <w:szCs w:val="24"/>
        </w:rPr>
        <w:t>, ove possibile ;</w:t>
      </w:r>
    </w:p>
    <w:p w:rsidR="00454887" w:rsidRDefault="00454887" w:rsidP="00454887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B370AA">
        <w:rPr>
          <w:b/>
          <w:sz w:val="24"/>
          <w:szCs w:val="24"/>
        </w:rPr>
        <w:t>Considerato</w:t>
      </w:r>
      <w:r w:rsidRPr="00B370AA">
        <w:rPr>
          <w:sz w:val="24"/>
          <w:szCs w:val="24"/>
        </w:rPr>
        <w:t xml:space="preserve"> : il potere  </w:t>
      </w:r>
      <w:r>
        <w:rPr>
          <w:sz w:val="24"/>
          <w:szCs w:val="24"/>
        </w:rPr>
        <w:t xml:space="preserve">autonomo </w:t>
      </w:r>
      <w:r w:rsidRPr="00B370AA">
        <w:rPr>
          <w:sz w:val="24"/>
          <w:szCs w:val="24"/>
        </w:rPr>
        <w:t>del dirigente scolastico in materia di gestione delle risorse u</w:t>
      </w:r>
      <w:r>
        <w:rPr>
          <w:sz w:val="24"/>
          <w:szCs w:val="24"/>
        </w:rPr>
        <w:t>mane e le sue responsabilità rispetto ai risultati attesi;</w:t>
      </w:r>
    </w:p>
    <w:p w:rsidR="00454887" w:rsidRDefault="00454887" w:rsidP="00454887">
      <w:pPr>
        <w:spacing w:after="0" w:line="240" w:lineRule="auto"/>
        <w:jc w:val="center"/>
        <w:rPr>
          <w:b/>
          <w:sz w:val="24"/>
          <w:szCs w:val="24"/>
        </w:rPr>
      </w:pPr>
    </w:p>
    <w:p w:rsidR="00454887" w:rsidRDefault="00454887" w:rsidP="004548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DISPONE </w:t>
      </w:r>
    </w:p>
    <w:p w:rsidR="00454887" w:rsidRDefault="00454887" w:rsidP="00454887">
      <w:pPr>
        <w:spacing w:after="0" w:line="240" w:lineRule="auto"/>
        <w:jc w:val="center"/>
        <w:rPr>
          <w:b/>
          <w:sz w:val="24"/>
          <w:szCs w:val="24"/>
        </w:rPr>
      </w:pPr>
    </w:p>
    <w:p w:rsidR="00454887" w:rsidRDefault="00454887" w:rsidP="0045488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L’assegnazione dei </w:t>
      </w:r>
      <w:r w:rsidRPr="00B370AA">
        <w:rPr>
          <w:sz w:val="24"/>
          <w:szCs w:val="24"/>
        </w:rPr>
        <w:t xml:space="preserve"> docenti  </w:t>
      </w:r>
      <w:r>
        <w:rPr>
          <w:sz w:val="24"/>
          <w:szCs w:val="24"/>
        </w:rPr>
        <w:t xml:space="preserve">di sostegno alle classi come da </w:t>
      </w:r>
      <w:r w:rsidR="00350953">
        <w:rPr>
          <w:sz w:val="24"/>
          <w:szCs w:val="24"/>
        </w:rPr>
        <w:t>tabella</w:t>
      </w:r>
      <w:r>
        <w:rPr>
          <w:sz w:val="24"/>
          <w:szCs w:val="24"/>
        </w:rPr>
        <w:t xml:space="preserve"> in calce alla presente disposizione della quale fa parte integrante .</w:t>
      </w:r>
    </w:p>
    <w:p w:rsidR="00350953" w:rsidRDefault="00350953" w:rsidP="00454887">
      <w:pPr>
        <w:spacing w:after="0" w:line="240" w:lineRule="auto"/>
        <w:jc w:val="both"/>
        <w:rPr>
          <w:sz w:val="24"/>
          <w:szCs w:val="24"/>
        </w:rPr>
      </w:pPr>
    </w:p>
    <w:p w:rsidR="00454887" w:rsidRDefault="00454887" w:rsidP="00454887">
      <w:pPr>
        <w:spacing w:after="0" w:line="240" w:lineRule="auto"/>
        <w:jc w:val="both"/>
        <w:rPr>
          <w:sz w:val="24"/>
          <w:szCs w:val="24"/>
        </w:rPr>
      </w:pPr>
    </w:p>
    <w:p w:rsidR="00454887" w:rsidRDefault="00454887" w:rsidP="00454887">
      <w:pPr>
        <w:spacing w:after="0" w:line="240" w:lineRule="auto"/>
        <w:jc w:val="both"/>
        <w:rPr>
          <w:sz w:val="24"/>
          <w:szCs w:val="24"/>
        </w:rPr>
      </w:pPr>
    </w:p>
    <w:p w:rsidR="00454887" w:rsidRDefault="00454887" w:rsidP="0045488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454887" w:rsidRDefault="00454887" w:rsidP="0045488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Dott.ssa C. Irene Mafrici</w:t>
      </w:r>
    </w:p>
    <w:p w:rsidR="00350953" w:rsidRDefault="00350953" w:rsidP="00454887">
      <w:pPr>
        <w:spacing w:after="0" w:line="240" w:lineRule="auto"/>
        <w:jc w:val="right"/>
        <w:rPr>
          <w:b/>
          <w:sz w:val="24"/>
          <w:szCs w:val="24"/>
        </w:rPr>
      </w:pPr>
    </w:p>
    <w:p w:rsidR="00350953" w:rsidRPr="009D67D7" w:rsidRDefault="00350953" w:rsidP="00350953">
      <w:pPr>
        <w:jc w:val="right"/>
        <w:rPr>
          <w:sz w:val="20"/>
          <w:szCs w:val="20"/>
        </w:rPr>
      </w:pPr>
      <w:r w:rsidRPr="009D67D7">
        <w:rPr>
          <w:sz w:val="20"/>
          <w:szCs w:val="20"/>
        </w:rPr>
        <w:t>Firma autografa sostituita a mezzo stampa ex art.3 c.2 d.lgs n.39/93</w:t>
      </w:r>
    </w:p>
    <w:p w:rsidR="00454887" w:rsidRDefault="00454887" w:rsidP="006155BB">
      <w:pPr>
        <w:jc w:val="center"/>
        <w:rPr>
          <w:b/>
          <w:sz w:val="36"/>
          <w:szCs w:val="36"/>
        </w:rPr>
      </w:pPr>
    </w:p>
    <w:p w:rsidR="00546A08" w:rsidRDefault="00546A08" w:rsidP="006155BB">
      <w:pPr>
        <w:jc w:val="center"/>
        <w:rPr>
          <w:b/>
          <w:sz w:val="36"/>
          <w:szCs w:val="36"/>
        </w:rPr>
      </w:pPr>
    </w:p>
    <w:tbl>
      <w:tblPr>
        <w:tblW w:w="97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516"/>
        <w:gridCol w:w="1478"/>
        <w:gridCol w:w="868"/>
        <w:gridCol w:w="2304"/>
        <w:gridCol w:w="476"/>
      </w:tblGrid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50C6" w:rsidRPr="006050C6" w:rsidTr="00985B73">
        <w:trPr>
          <w:trHeight w:val="375"/>
        </w:trPr>
        <w:tc>
          <w:tcPr>
            <w:tcW w:w="6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ASSEGNAZIONE DOCENTI SOSTEGNO A.S. 2017/18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INFANZIA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050C6" w:rsidRPr="006050C6" w:rsidTr="00546A0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ALUNNI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classe_sezione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C.B.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1E5699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DELL'INFA</w:t>
            </w:r>
            <w:r w:rsidR="006050C6"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NZIA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985B73" w:rsidP="0098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PETRULLI ANONINA</w:t>
            </w:r>
            <w:bookmarkStart w:id="0" w:name="_GoBack"/>
            <w:bookmarkEnd w:id="0"/>
            <w:r w:rsidR="006050C6"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DELL'INFANZIA LUGARA'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985B73" w:rsidP="00985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CONDEMI CONSOLATA</w:t>
            </w:r>
            <w:r w:rsidR="006050C6"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C.C.A.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INFANZIA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ZAVETTIERI  SANTA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PRIMARIA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546A0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ALUNNI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classe_sezione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FOTI ANTONINA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P.D.L.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MOSTRATISI ODETTE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MOSTRATISE ODETTE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F.M.D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MAFRICI CONCETTA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V.N.L.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CASILE ELISABETTA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Z.A.M.D.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CASILE ELISABETTA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A.B.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SAN CARLO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 F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CARIDI GABRIELLA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M.A.S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PALIZZI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MAFRICA ANGELA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Z.G.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PALIZZI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MANTI CARMELA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N.A.C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 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TRIVERI MARINELLA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N,G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TRIVERI MARINELLA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M.D.F.A.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MANDANICI M. LUISA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N.D.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LEGATO FORTUNATA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S.C.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 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SERGI ANGELA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P.F.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PRIMARIA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 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SERGI ANGELA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SEC.1°.G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546A0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ALUNNI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classe_sezione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DOCENTE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A.A.L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S.S. 1° GRADO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MARINO FRANCESCA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P.R.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S.S. 1° GRADO BOVA MARINA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SPANO' ALDO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P.A.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SECONDARIA 1° GRADO  PALIZZI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 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CREA GIOVANNI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V.V.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SCUOLA SECONDARIA 1° GRADO PALIZZI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 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MARINO FRANCESCA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B.A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 S. 1° GRADO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F.L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 S. 1° GRADO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N.C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 S. 1° GRADO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1D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R.M.M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 S. 1° GRADO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10H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6050C6" w:rsidRPr="006050C6" w:rsidTr="00985B7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N.C.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 S. 1° GRADO CONDOFURI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3D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C6" w:rsidRPr="006050C6" w:rsidRDefault="006050C6" w:rsidP="006050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6050C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6050C6" w:rsidRDefault="006050C6" w:rsidP="00546A08">
      <w:pPr>
        <w:rPr>
          <w:b/>
          <w:sz w:val="36"/>
          <w:szCs w:val="36"/>
        </w:rPr>
      </w:pPr>
    </w:p>
    <w:sectPr w:rsidR="006050C6" w:rsidSect="00546A0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63" w:rsidRDefault="00EA2F63" w:rsidP="00D00ED5">
      <w:pPr>
        <w:spacing w:after="0" w:line="240" w:lineRule="auto"/>
      </w:pPr>
      <w:r>
        <w:separator/>
      </w:r>
    </w:p>
  </w:endnote>
  <w:endnote w:type="continuationSeparator" w:id="0">
    <w:p w:rsidR="00EA2F63" w:rsidRDefault="00EA2F63" w:rsidP="00D0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63" w:rsidRDefault="00EA2F63" w:rsidP="00D00ED5">
      <w:pPr>
        <w:spacing w:after="0" w:line="240" w:lineRule="auto"/>
      </w:pPr>
      <w:r>
        <w:separator/>
      </w:r>
    </w:p>
  </w:footnote>
  <w:footnote w:type="continuationSeparator" w:id="0">
    <w:p w:rsidR="00EA2F63" w:rsidRDefault="00EA2F63" w:rsidP="00D00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983"/>
    <w:multiLevelType w:val="hybridMultilevel"/>
    <w:tmpl w:val="EE1C3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73D1"/>
    <w:multiLevelType w:val="hybridMultilevel"/>
    <w:tmpl w:val="B0CC1C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403A"/>
    <w:multiLevelType w:val="hybridMultilevel"/>
    <w:tmpl w:val="80DACC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32D1"/>
    <w:multiLevelType w:val="hybridMultilevel"/>
    <w:tmpl w:val="06E49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5297"/>
    <w:multiLevelType w:val="hybridMultilevel"/>
    <w:tmpl w:val="A46E9A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53FC7"/>
    <w:multiLevelType w:val="hybridMultilevel"/>
    <w:tmpl w:val="7840A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12"/>
    <w:rsid w:val="00002EB7"/>
    <w:rsid w:val="00050B31"/>
    <w:rsid w:val="000E3FDB"/>
    <w:rsid w:val="001B189E"/>
    <w:rsid w:val="001E5699"/>
    <w:rsid w:val="001F42C2"/>
    <w:rsid w:val="002F39D7"/>
    <w:rsid w:val="00350953"/>
    <w:rsid w:val="00454887"/>
    <w:rsid w:val="004D09F3"/>
    <w:rsid w:val="00536417"/>
    <w:rsid w:val="0054655F"/>
    <w:rsid w:val="00546A08"/>
    <w:rsid w:val="00586ADC"/>
    <w:rsid w:val="005B59ED"/>
    <w:rsid w:val="005F2990"/>
    <w:rsid w:val="006050C6"/>
    <w:rsid w:val="0061213F"/>
    <w:rsid w:val="006155BB"/>
    <w:rsid w:val="006C7412"/>
    <w:rsid w:val="00715F87"/>
    <w:rsid w:val="007715C0"/>
    <w:rsid w:val="007C63FA"/>
    <w:rsid w:val="00802B60"/>
    <w:rsid w:val="008218E8"/>
    <w:rsid w:val="00885E0E"/>
    <w:rsid w:val="008900C0"/>
    <w:rsid w:val="008B5A87"/>
    <w:rsid w:val="00911C65"/>
    <w:rsid w:val="00955D2C"/>
    <w:rsid w:val="00966696"/>
    <w:rsid w:val="009669CA"/>
    <w:rsid w:val="0097211F"/>
    <w:rsid w:val="00985B73"/>
    <w:rsid w:val="009921E5"/>
    <w:rsid w:val="00995BC8"/>
    <w:rsid w:val="009B0D6E"/>
    <w:rsid w:val="009B6A0D"/>
    <w:rsid w:val="009C5BB2"/>
    <w:rsid w:val="009C7C34"/>
    <w:rsid w:val="00A306A5"/>
    <w:rsid w:val="00A74537"/>
    <w:rsid w:val="00AC4C70"/>
    <w:rsid w:val="00B2124A"/>
    <w:rsid w:val="00B5727C"/>
    <w:rsid w:val="00B64876"/>
    <w:rsid w:val="00B8012F"/>
    <w:rsid w:val="00BB57BE"/>
    <w:rsid w:val="00C02769"/>
    <w:rsid w:val="00C25FE5"/>
    <w:rsid w:val="00C66F5E"/>
    <w:rsid w:val="00CA2E20"/>
    <w:rsid w:val="00D00ED5"/>
    <w:rsid w:val="00D87A38"/>
    <w:rsid w:val="00DB210C"/>
    <w:rsid w:val="00DD5BAD"/>
    <w:rsid w:val="00E3561B"/>
    <w:rsid w:val="00EA2F63"/>
    <w:rsid w:val="00ED3484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7FFBE"/>
  <w15:docId w15:val="{36D55CAF-A795-469C-B252-0D18368B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10C"/>
  </w:style>
  <w:style w:type="paragraph" w:styleId="Titolo2">
    <w:name w:val="heading 2"/>
    <w:basedOn w:val="Normale"/>
    <w:next w:val="Normale"/>
    <w:link w:val="Titolo2Carattere"/>
    <w:qFormat/>
    <w:rsid w:val="00454887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454887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06A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548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5Carattere">
    <w:name w:val="Titolo 5 Carattere"/>
    <w:basedOn w:val="Carpredefinitoparagrafo"/>
    <w:link w:val="Titolo5"/>
    <w:rsid w:val="00454887"/>
    <w:rPr>
      <w:rFonts w:ascii="EnglischeSchT" w:eastAsia="Times New Roman" w:hAnsi="EnglischeSchT" w:cs="Times New Roman"/>
      <w:sz w:val="32"/>
      <w:szCs w:val="20"/>
    </w:rPr>
  </w:style>
  <w:style w:type="character" w:styleId="Collegamentoipertestuale">
    <w:name w:val="Hyperlink"/>
    <w:uiPriority w:val="99"/>
    <w:unhideWhenUsed/>
    <w:rsid w:val="0045488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ED5"/>
  </w:style>
  <w:style w:type="paragraph" w:styleId="Pidipagina">
    <w:name w:val="footer"/>
    <w:basedOn w:val="Normale"/>
    <w:link w:val="PidipaginaCarattere"/>
    <w:uiPriority w:val="99"/>
    <w:unhideWhenUsed/>
    <w:rsid w:val="00D0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E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dandre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bovamarinacondofur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8</cp:revision>
  <cp:lastPrinted>2016-12-09T11:02:00Z</cp:lastPrinted>
  <dcterms:created xsi:type="dcterms:W3CDTF">2017-08-29T09:17:00Z</dcterms:created>
  <dcterms:modified xsi:type="dcterms:W3CDTF">2017-08-30T08:30:00Z</dcterms:modified>
</cp:coreProperties>
</file>