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21" w:rsidRDefault="00352621" w:rsidP="002F2580">
      <w:pPr>
        <w:spacing w:before="32"/>
        <w:ind w:right="358"/>
        <w:rPr>
          <w:rFonts w:ascii="Trebuchet MS" w:hAnsi="Trebuchet MS"/>
          <w:b/>
          <w:w w:val="95"/>
          <w:sz w:val="20"/>
        </w:rPr>
      </w:pPr>
      <w:bookmarkStart w:id="0" w:name="_Hlk511849813"/>
      <w:bookmarkEnd w:id="0"/>
    </w:p>
    <w:p w:rsidR="00352621" w:rsidRDefault="00A47DBB" w:rsidP="00352621">
      <w:pPr>
        <w:spacing w:before="32"/>
        <w:ind w:right="358"/>
        <w:jc w:val="center"/>
        <w:rPr>
          <w:rFonts w:ascii="Trebuchet MS" w:hAnsi="Trebuchet MS"/>
          <w:b/>
          <w:w w:val="95"/>
          <w:sz w:val="20"/>
        </w:rPr>
      </w:pPr>
      <w:bookmarkStart w:id="1" w:name="_Hlk511849804"/>
      <w:bookmarkEnd w:id="1"/>
      <w:r w:rsidRPr="008A7ABE">
        <w:rPr>
          <w:rFonts w:ascii="Trebuchet MS" w:eastAsia="Times New Roman" w:hAnsi="Trebuchet MS" w:cs="Times New Roman"/>
          <w:noProof/>
          <w:sz w:val="28"/>
          <w:szCs w:val="28"/>
          <w:lang w:bidi="ar-SA"/>
        </w:rPr>
        <w:drawing>
          <wp:inline distT="0" distB="0" distL="0" distR="0" wp14:anchorId="5872CB6E" wp14:editId="46F32FA0">
            <wp:extent cx="513969" cy="523487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0" cy="52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59C" w:rsidRDefault="009C559C" w:rsidP="00A47DBB">
      <w:pPr>
        <w:spacing w:before="32"/>
        <w:ind w:right="358"/>
        <w:rPr>
          <w:rFonts w:ascii="Trebuchet MS" w:hAnsi="Trebuchet MS"/>
          <w:b/>
          <w:w w:val="95"/>
          <w:sz w:val="20"/>
        </w:rPr>
      </w:pPr>
    </w:p>
    <w:p w:rsidR="009C559C" w:rsidRDefault="009C559C" w:rsidP="00352621">
      <w:pPr>
        <w:spacing w:before="32"/>
        <w:ind w:right="358"/>
        <w:jc w:val="center"/>
        <w:rPr>
          <w:rFonts w:ascii="Trebuchet MS" w:hAnsi="Trebuchet MS"/>
          <w:b/>
          <w:w w:val="95"/>
          <w:sz w:val="20"/>
        </w:rPr>
      </w:pPr>
    </w:p>
    <w:p w:rsidR="00352621" w:rsidRDefault="00352621" w:rsidP="00352621">
      <w:pPr>
        <w:spacing w:before="32"/>
        <w:ind w:right="358"/>
        <w:jc w:val="center"/>
        <w:rPr>
          <w:sz w:val="16"/>
        </w:rPr>
      </w:pPr>
      <w:r>
        <w:rPr>
          <w:rFonts w:ascii="Trebuchet MS" w:hAnsi="Trebuchet MS"/>
          <w:b/>
          <w:w w:val="95"/>
          <w:sz w:val="20"/>
        </w:rPr>
        <w:t>M</w:t>
      </w:r>
      <w:r>
        <w:rPr>
          <w:w w:val="95"/>
          <w:sz w:val="16"/>
        </w:rPr>
        <w:t>INISTERO DELL’</w:t>
      </w:r>
      <w:r>
        <w:rPr>
          <w:rFonts w:ascii="Trebuchet MS" w:hAnsi="Trebuchet MS"/>
          <w:b/>
          <w:w w:val="95"/>
          <w:sz w:val="20"/>
        </w:rPr>
        <w:t>I</w:t>
      </w:r>
      <w:r>
        <w:rPr>
          <w:w w:val="95"/>
          <w:sz w:val="16"/>
        </w:rPr>
        <w:t>STRUZIONE, DELL’</w:t>
      </w:r>
      <w:r>
        <w:rPr>
          <w:rFonts w:ascii="Trebuchet MS" w:hAnsi="Trebuchet MS"/>
          <w:b/>
          <w:w w:val="95"/>
          <w:sz w:val="20"/>
        </w:rPr>
        <w:t>U</w:t>
      </w:r>
      <w:r>
        <w:rPr>
          <w:w w:val="95"/>
          <w:sz w:val="16"/>
        </w:rPr>
        <w:t xml:space="preserve">NIVERSITA’ E DELLA </w:t>
      </w:r>
      <w:r>
        <w:rPr>
          <w:rFonts w:ascii="Trebuchet MS" w:hAnsi="Trebuchet MS"/>
          <w:b/>
          <w:w w:val="95"/>
          <w:sz w:val="20"/>
        </w:rPr>
        <w:t>R</w:t>
      </w:r>
      <w:r>
        <w:rPr>
          <w:w w:val="95"/>
          <w:sz w:val="16"/>
        </w:rPr>
        <w:t>ICERCA</w:t>
      </w:r>
    </w:p>
    <w:p w:rsidR="00352621" w:rsidRDefault="00352621" w:rsidP="00352621">
      <w:pPr>
        <w:spacing w:before="47"/>
        <w:ind w:right="358"/>
        <w:jc w:val="center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Ufficio Scolastico Regionale per la Calabria</w:t>
      </w:r>
    </w:p>
    <w:p w:rsidR="00352621" w:rsidRDefault="00352621" w:rsidP="00352621">
      <w:pPr>
        <w:spacing w:before="35"/>
        <w:ind w:right="360"/>
        <w:jc w:val="center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Istituto Comprensivo Bova Marina-Condofuri</w:t>
      </w:r>
    </w:p>
    <w:p w:rsidR="00352621" w:rsidRDefault="00352621" w:rsidP="00352621">
      <w:pPr>
        <w:spacing w:before="48"/>
        <w:ind w:right="36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 xml:space="preserve">Cod. </w:t>
      </w:r>
      <w:proofErr w:type="spellStart"/>
      <w:r>
        <w:rPr>
          <w:rFonts w:ascii="Times New Roman" w:hAnsi="Times New Roman"/>
          <w:w w:val="105"/>
          <w:sz w:val="20"/>
        </w:rPr>
        <w:t>Mecc</w:t>
      </w:r>
      <w:proofErr w:type="spellEnd"/>
      <w:r>
        <w:rPr>
          <w:rFonts w:ascii="Times New Roman" w:hAnsi="Times New Roman"/>
          <w:w w:val="105"/>
          <w:sz w:val="20"/>
        </w:rPr>
        <w:t xml:space="preserve">. RCIC85200D </w:t>
      </w:r>
      <w:r>
        <w:rPr>
          <w:rFonts w:ascii="Trebuchet MS" w:hAnsi="Trebuchet MS"/>
          <w:w w:val="105"/>
          <w:sz w:val="20"/>
        </w:rPr>
        <w:t xml:space="preserve">– </w:t>
      </w:r>
      <w:r>
        <w:rPr>
          <w:rFonts w:ascii="Times New Roman" w:hAnsi="Times New Roman"/>
          <w:w w:val="105"/>
          <w:sz w:val="20"/>
        </w:rPr>
        <w:t xml:space="preserve">Tel. 0965.761002 </w:t>
      </w:r>
      <w:r>
        <w:rPr>
          <w:rFonts w:ascii="Trebuchet MS" w:hAnsi="Trebuchet MS"/>
          <w:w w:val="105"/>
          <w:sz w:val="20"/>
        </w:rPr>
        <w:t xml:space="preserve">– </w:t>
      </w:r>
      <w:r>
        <w:rPr>
          <w:rFonts w:ascii="Times New Roman" w:hAnsi="Times New Roman"/>
          <w:w w:val="105"/>
          <w:sz w:val="20"/>
        </w:rPr>
        <w:t xml:space="preserve">via Montesanto, 26 </w:t>
      </w:r>
      <w:r>
        <w:rPr>
          <w:rFonts w:ascii="Trebuchet MS" w:hAnsi="Trebuchet MS"/>
          <w:w w:val="105"/>
          <w:sz w:val="20"/>
        </w:rPr>
        <w:t xml:space="preserve">– </w:t>
      </w:r>
      <w:r>
        <w:rPr>
          <w:rFonts w:ascii="Times New Roman" w:hAnsi="Times New Roman"/>
          <w:w w:val="105"/>
          <w:sz w:val="20"/>
        </w:rPr>
        <w:t>89035 Bova Marina (R.C.)</w:t>
      </w:r>
    </w:p>
    <w:p w:rsidR="00BF1928" w:rsidRDefault="00BF1928" w:rsidP="00352621">
      <w:pPr>
        <w:jc w:val="center"/>
      </w:pPr>
    </w:p>
    <w:p w:rsidR="00352621" w:rsidRDefault="00352621" w:rsidP="00352621">
      <w:pPr>
        <w:jc w:val="center"/>
      </w:pPr>
    </w:p>
    <w:p w:rsidR="00B20ADA" w:rsidRDefault="00352621" w:rsidP="00352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</w:t>
      </w:r>
      <w:r w:rsidR="00B20ADA">
        <w:rPr>
          <w:b/>
          <w:sz w:val="28"/>
          <w:szCs w:val="28"/>
        </w:rPr>
        <w:t xml:space="preserve"> </w:t>
      </w:r>
    </w:p>
    <w:p w:rsidR="002512D6" w:rsidRDefault="002512D6" w:rsidP="002512D6">
      <w:pPr>
        <w:tabs>
          <w:tab w:val="left" w:pos="9638"/>
        </w:tabs>
        <w:contextualSpacing/>
        <w:jc w:val="center"/>
        <w:rPr>
          <w:b/>
          <w:sz w:val="24"/>
          <w:u w:val="single"/>
        </w:rPr>
      </w:pPr>
      <w:r w:rsidRPr="003A2054">
        <w:rPr>
          <w:b/>
          <w:sz w:val="24"/>
          <w:u w:val="single"/>
        </w:rPr>
        <w:t>ESAME DI STATO PER L’A.S. 201</w:t>
      </w:r>
      <w:r>
        <w:rPr>
          <w:b/>
          <w:sz w:val="24"/>
          <w:u w:val="single"/>
        </w:rPr>
        <w:t>7</w:t>
      </w:r>
      <w:r w:rsidRPr="003A2054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8</w:t>
      </w:r>
      <w:r w:rsidRPr="003A2054">
        <w:rPr>
          <w:b/>
          <w:sz w:val="24"/>
          <w:u w:val="single"/>
        </w:rPr>
        <w:t>.</w:t>
      </w:r>
    </w:p>
    <w:p w:rsidR="00352621" w:rsidRDefault="00352621" w:rsidP="00352621">
      <w:pPr>
        <w:rPr>
          <w:b/>
          <w:sz w:val="28"/>
          <w:szCs w:val="28"/>
        </w:rPr>
      </w:pPr>
    </w:p>
    <w:p w:rsidR="00B20ADA" w:rsidRDefault="00B20ADA" w:rsidP="00F76957">
      <w:pPr>
        <w:jc w:val="center"/>
        <w:rPr>
          <w:b/>
        </w:rPr>
      </w:pPr>
    </w:p>
    <w:p w:rsidR="002512D6" w:rsidRDefault="002512D6" w:rsidP="002512D6">
      <w:pPr>
        <w:shd w:val="clear" w:color="auto" w:fill="FFFFFF"/>
        <w:ind w:firstLine="708"/>
        <w:jc w:val="both"/>
        <w:textAlignment w:val="baseline"/>
        <w:rPr>
          <w:sz w:val="24"/>
        </w:rPr>
      </w:pPr>
      <w:r>
        <w:rPr>
          <w:sz w:val="24"/>
        </w:rPr>
        <w:t xml:space="preserve">Atteso che </w:t>
      </w:r>
      <w:r w:rsidRPr="00FC7DB9">
        <w:rPr>
          <w:b/>
          <w:sz w:val="24"/>
          <w:u w:val="single"/>
        </w:rPr>
        <w:t xml:space="preserve">le prove scritte per </w:t>
      </w:r>
      <w:proofErr w:type="gramStart"/>
      <w:r w:rsidRPr="00FC7DB9">
        <w:rPr>
          <w:b/>
          <w:sz w:val="24"/>
          <w:u w:val="single"/>
        </w:rPr>
        <w:t>l’ esame</w:t>
      </w:r>
      <w:proofErr w:type="gramEnd"/>
      <w:r w:rsidRPr="00FC7DB9">
        <w:rPr>
          <w:b/>
          <w:sz w:val="24"/>
          <w:u w:val="single"/>
        </w:rPr>
        <w:t xml:space="preserve"> di stato</w:t>
      </w:r>
      <w:r>
        <w:rPr>
          <w:b/>
          <w:sz w:val="24"/>
          <w:u w:val="single"/>
        </w:rPr>
        <w:t xml:space="preserve"> conclusivo del primo ciclo di istruzione </w:t>
      </w:r>
      <w:r w:rsidRPr="00FC7DB9">
        <w:rPr>
          <w:b/>
          <w:sz w:val="24"/>
          <w:u w:val="single"/>
        </w:rPr>
        <w:t xml:space="preserve"> per </w:t>
      </w:r>
      <w:proofErr w:type="spellStart"/>
      <w:r w:rsidRPr="00FC7DB9">
        <w:rPr>
          <w:b/>
          <w:sz w:val="24"/>
          <w:u w:val="single"/>
        </w:rPr>
        <w:t>l’a.s.</w:t>
      </w:r>
      <w:proofErr w:type="spellEnd"/>
      <w:r w:rsidRPr="00FC7DB9">
        <w:rPr>
          <w:b/>
          <w:sz w:val="24"/>
          <w:u w:val="single"/>
        </w:rPr>
        <w:t xml:space="preserve"> 2017/2018. dm. 741 /2017</w:t>
      </w:r>
      <w:r w:rsidRPr="00FC7DB9">
        <w:rPr>
          <w:sz w:val="24"/>
        </w:rPr>
        <w:t xml:space="preserve">”, </w:t>
      </w:r>
      <w:r>
        <w:rPr>
          <w:sz w:val="24"/>
        </w:rPr>
        <w:t xml:space="preserve">avranno luogo nelle date e negli orari </w:t>
      </w:r>
      <w:r>
        <w:rPr>
          <w:sz w:val="24"/>
        </w:rPr>
        <w:t>come da prospetto</w:t>
      </w:r>
      <w:r>
        <w:rPr>
          <w:sz w:val="24"/>
        </w:rPr>
        <w:t xml:space="preserve"> </w:t>
      </w:r>
      <w:r w:rsidRPr="00FC7DB9">
        <w:rPr>
          <w:sz w:val="24"/>
        </w:rPr>
        <w:t xml:space="preserve">presso la </w:t>
      </w:r>
      <w:r w:rsidR="00566EA0" w:rsidRPr="002512D6">
        <w:rPr>
          <w:b/>
          <w:bCs/>
          <w:sz w:val="28"/>
          <w:szCs w:val="28"/>
        </w:rPr>
        <w:t xml:space="preserve">SEDE CENTRALE </w:t>
      </w:r>
      <w:r w:rsidR="00566EA0">
        <w:rPr>
          <w:b/>
          <w:bCs/>
          <w:smallCaps/>
          <w:sz w:val="28"/>
          <w:szCs w:val="28"/>
        </w:rPr>
        <w:t xml:space="preserve">DI </w:t>
      </w:r>
      <w:r w:rsidR="00566EA0" w:rsidRPr="002512D6">
        <w:rPr>
          <w:b/>
          <w:bCs/>
          <w:smallCaps/>
          <w:sz w:val="28"/>
          <w:szCs w:val="28"/>
        </w:rPr>
        <w:t>BOVA MARINA</w:t>
      </w:r>
      <w:r>
        <w:rPr>
          <w:sz w:val="24"/>
        </w:rPr>
        <w:t>:</w:t>
      </w:r>
    </w:p>
    <w:p w:rsidR="002512D6" w:rsidRDefault="002512D6" w:rsidP="002512D6">
      <w:pPr>
        <w:shd w:val="clear" w:color="auto" w:fill="FFFFFF"/>
        <w:ind w:firstLine="708"/>
        <w:jc w:val="both"/>
        <w:textAlignment w:val="baseline"/>
        <w:rPr>
          <w:sz w:val="24"/>
        </w:rPr>
      </w:pPr>
    </w:p>
    <w:tbl>
      <w:tblPr>
        <w:tblW w:w="8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1276"/>
        <w:gridCol w:w="709"/>
        <w:gridCol w:w="2121"/>
        <w:gridCol w:w="1560"/>
      </w:tblGrid>
      <w:tr w:rsidR="002512D6" w:rsidRPr="007B1E28" w:rsidTr="00A5326B">
        <w:trPr>
          <w:jc w:val="center"/>
        </w:trPr>
        <w:tc>
          <w:tcPr>
            <w:tcW w:w="8334" w:type="dxa"/>
            <w:gridSpan w:val="5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 xml:space="preserve">CALENDARIO PROVE SCRITTE    </w:t>
            </w:r>
          </w:p>
        </w:tc>
      </w:tr>
      <w:tr w:rsidR="002512D6" w:rsidRPr="007B1E28" w:rsidTr="00A5326B">
        <w:trPr>
          <w:trHeight w:val="246"/>
          <w:jc w:val="center"/>
        </w:trPr>
        <w:tc>
          <w:tcPr>
            <w:tcW w:w="2668" w:type="dxa"/>
            <w:vMerge w:val="restart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GIORNO</w:t>
            </w:r>
          </w:p>
        </w:tc>
        <w:tc>
          <w:tcPr>
            <w:tcW w:w="1985" w:type="dxa"/>
            <w:gridSpan w:val="2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>
              <w:rPr>
                <w:b/>
                <w:bCs/>
                <w:sz w:val="18"/>
                <w:szCs w:val="18"/>
                <w:lang w:bidi="he-IL"/>
              </w:rPr>
              <w:t xml:space="preserve">      </w:t>
            </w:r>
            <w:r w:rsidRPr="007B1E28">
              <w:rPr>
                <w:b/>
                <w:bCs/>
                <w:sz w:val="18"/>
                <w:szCs w:val="18"/>
                <w:lang w:bidi="he-IL"/>
              </w:rPr>
              <w:t>ORE</w:t>
            </w:r>
          </w:p>
        </w:tc>
        <w:tc>
          <w:tcPr>
            <w:tcW w:w="2121" w:type="dxa"/>
            <w:vMerge w:val="restart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PROVA</w:t>
            </w:r>
          </w:p>
        </w:tc>
        <w:tc>
          <w:tcPr>
            <w:tcW w:w="1560" w:type="dxa"/>
            <w:vMerge w:val="restart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DURATA</w:t>
            </w:r>
          </w:p>
        </w:tc>
      </w:tr>
      <w:tr w:rsidR="002512D6" w:rsidRPr="007B1E28" w:rsidTr="00A5326B">
        <w:trPr>
          <w:trHeight w:val="136"/>
          <w:jc w:val="center"/>
        </w:trPr>
        <w:tc>
          <w:tcPr>
            <w:tcW w:w="2668" w:type="dxa"/>
            <w:vMerge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dalle</w:t>
            </w:r>
          </w:p>
        </w:tc>
        <w:tc>
          <w:tcPr>
            <w:tcW w:w="709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alle</w:t>
            </w:r>
          </w:p>
        </w:tc>
        <w:tc>
          <w:tcPr>
            <w:tcW w:w="2121" w:type="dxa"/>
            <w:vMerge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560" w:type="dxa"/>
            <w:vMerge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</w:p>
        </w:tc>
      </w:tr>
      <w:tr w:rsidR="002512D6" w:rsidRPr="007B1E28" w:rsidTr="00A5326B">
        <w:trPr>
          <w:jc w:val="center"/>
        </w:trPr>
        <w:tc>
          <w:tcPr>
            <w:tcW w:w="2668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1</w:t>
            </w:r>
            <w:r>
              <w:rPr>
                <w:b/>
                <w:bCs/>
                <w:sz w:val="18"/>
                <w:szCs w:val="18"/>
                <w:lang w:bidi="he-IL"/>
              </w:rPr>
              <w:t>3</w:t>
            </w:r>
            <w:r w:rsidRPr="007B1E28">
              <w:rPr>
                <w:b/>
                <w:bCs/>
                <w:sz w:val="18"/>
                <w:szCs w:val="18"/>
                <w:lang w:bidi="he-IL"/>
              </w:rPr>
              <w:t>/06/201</w:t>
            </w:r>
            <w:r>
              <w:rPr>
                <w:b/>
                <w:bCs/>
                <w:sz w:val="18"/>
                <w:szCs w:val="18"/>
                <w:lang w:bidi="he-I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13.00</w:t>
            </w:r>
          </w:p>
        </w:tc>
        <w:tc>
          <w:tcPr>
            <w:tcW w:w="2121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ITALIANO</w:t>
            </w:r>
          </w:p>
        </w:tc>
        <w:tc>
          <w:tcPr>
            <w:tcW w:w="1560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4 h</w:t>
            </w:r>
          </w:p>
        </w:tc>
      </w:tr>
      <w:tr w:rsidR="002512D6" w:rsidRPr="007B1E28" w:rsidTr="00A5326B">
        <w:trPr>
          <w:jc w:val="center"/>
        </w:trPr>
        <w:tc>
          <w:tcPr>
            <w:tcW w:w="2668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1</w:t>
            </w:r>
            <w:r>
              <w:rPr>
                <w:b/>
                <w:bCs/>
                <w:sz w:val="18"/>
                <w:szCs w:val="18"/>
                <w:lang w:bidi="he-IL"/>
              </w:rPr>
              <w:t>4</w:t>
            </w:r>
            <w:r w:rsidRPr="007B1E28">
              <w:rPr>
                <w:b/>
                <w:bCs/>
                <w:sz w:val="18"/>
                <w:szCs w:val="18"/>
                <w:lang w:bidi="he-IL"/>
              </w:rPr>
              <w:t>/06/2017</w:t>
            </w:r>
          </w:p>
        </w:tc>
        <w:tc>
          <w:tcPr>
            <w:tcW w:w="1276" w:type="dxa"/>
            <w:shd w:val="clear" w:color="auto" w:fill="auto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13.00</w:t>
            </w:r>
          </w:p>
        </w:tc>
        <w:tc>
          <w:tcPr>
            <w:tcW w:w="2121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 xml:space="preserve">   FRANCESE/ INGLESE</w:t>
            </w:r>
          </w:p>
        </w:tc>
        <w:tc>
          <w:tcPr>
            <w:tcW w:w="1560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 xml:space="preserve">2h+2h </w:t>
            </w:r>
          </w:p>
        </w:tc>
      </w:tr>
      <w:tr w:rsidR="002512D6" w:rsidRPr="007B1E28" w:rsidTr="00A5326B">
        <w:trPr>
          <w:jc w:val="center"/>
        </w:trPr>
        <w:tc>
          <w:tcPr>
            <w:tcW w:w="2668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1</w:t>
            </w:r>
            <w:r>
              <w:rPr>
                <w:b/>
                <w:bCs/>
                <w:sz w:val="18"/>
                <w:szCs w:val="18"/>
                <w:lang w:bidi="he-IL"/>
              </w:rPr>
              <w:t>5</w:t>
            </w:r>
            <w:r w:rsidRPr="007B1E28">
              <w:rPr>
                <w:b/>
                <w:bCs/>
                <w:sz w:val="18"/>
                <w:szCs w:val="18"/>
                <w:lang w:bidi="he-IL"/>
              </w:rPr>
              <w:t>/06/2017</w:t>
            </w:r>
          </w:p>
        </w:tc>
        <w:tc>
          <w:tcPr>
            <w:tcW w:w="1276" w:type="dxa"/>
            <w:shd w:val="clear" w:color="auto" w:fill="auto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12.00</w:t>
            </w:r>
          </w:p>
        </w:tc>
        <w:tc>
          <w:tcPr>
            <w:tcW w:w="2121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MATEMATICA</w:t>
            </w:r>
          </w:p>
        </w:tc>
        <w:tc>
          <w:tcPr>
            <w:tcW w:w="1560" w:type="dxa"/>
          </w:tcPr>
          <w:p w:rsidR="002512D6" w:rsidRPr="007B1E28" w:rsidRDefault="002512D6" w:rsidP="00A5326B">
            <w:pPr>
              <w:keepNext/>
              <w:jc w:val="center"/>
              <w:outlineLvl w:val="6"/>
              <w:rPr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b/>
                <w:bCs/>
                <w:sz w:val="18"/>
                <w:szCs w:val="18"/>
                <w:lang w:bidi="he-IL"/>
              </w:rPr>
              <w:t>3 h</w:t>
            </w:r>
          </w:p>
        </w:tc>
      </w:tr>
    </w:tbl>
    <w:p w:rsidR="002512D6" w:rsidRDefault="002512D6" w:rsidP="00F76957">
      <w:pPr>
        <w:jc w:val="center"/>
        <w:rPr>
          <w:sz w:val="24"/>
        </w:rPr>
      </w:pPr>
    </w:p>
    <w:p w:rsidR="002512D6" w:rsidRDefault="002512D6" w:rsidP="00F76957">
      <w:pPr>
        <w:jc w:val="center"/>
        <w:rPr>
          <w:sz w:val="24"/>
        </w:rPr>
      </w:pPr>
      <w:r>
        <w:rPr>
          <w:sz w:val="24"/>
        </w:rPr>
        <w:t xml:space="preserve">SI COMUNICA </w:t>
      </w:r>
    </w:p>
    <w:p w:rsidR="002512D6" w:rsidRDefault="002512D6" w:rsidP="00F76957">
      <w:pPr>
        <w:jc w:val="center"/>
        <w:rPr>
          <w:sz w:val="24"/>
        </w:rPr>
      </w:pPr>
    </w:p>
    <w:p w:rsidR="002512D6" w:rsidRDefault="002512D6" w:rsidP="00566EA0">
      <w:pPr>
        <w:shd w:val="clear" w:color="auto" w:fill="FFFFFF"/>
        <w:jc w:val="center"/>
        <w:textAlignment w:val="baseline"/>
        <w:rPr>
          <w:sz w:val="24"/>
        </w:rPr>
      </w:pPr>
      <w:r>
        <w:rPr>
          <w:b/>
          <w:sz w:val="28"/>
          <w:szCs w:val="28"/>
        </w:rPr>
        <w:t xml:space="preserve">che gli alunni dovranno presentarsi entro le ore 08.00 nella sede </w:t>
      </w:r>
      <w:r w:rsidR="00566EA0">
        <w:rPr>
          <w:b/>
          <w:bCs/>
          <w:smallCaps/>
          <w:sz w:val="28"/>
          <w:szCs w:val="28"/>
        </w:rPr>
        <w:t>Dell’istituto sita i</w:t>
      </w:r>
      <w:bookmarkStart w:id="2" w:name="_GoBack"/>
      <w:bookmarkEnd w:id="2"/>
      <w:r w:rsidR="00566EA0" w:rsidRPr="002512D6">
        <w:rPr>
          <w:b/>
          <w:bCs/>
          <w:smallCaps/>
          <w:sz w:val="28"/>
          <w:szCs w:val="28"/>
        </w:rPr>
        <w:t>n Via Montesanto, 26 Bova Marina</w:t>
      </w:r>
      <w:r>
        <w:rPr>
          <w:b/>
          <w:bCs/>
          <w:smallCaps/>
          <w:sz w:val="28"/>
          <w:szCs w:val="28"/>
        </w:rPr>
        <w:t>.</w:t>
      </w:r>
    </w:p>
    <w:p w:rsidR="002512D6" w:rsidRPr="00F76957" w:rsidRDefault="002512D6" w:rsidP="0056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raccomanda la puntualità.</w:t>
      </w:r>
    </w:p>
    <w:p w:rsidR="00876E30" w:rsidRDefault="00876E30" w:rsidP="00F76957">
      <w:pPr>
        <w:jc w:val="center"/>
      </w:pPr>
    </w:p>
    <w:p w:rsidR="00B20ADA" w:rsidRDefault="00B20ADA" w:rsidP="00B20ADA"/>
    <w:p w:rsidR="00B20ADA" w:rsidRDefault="00B20ADA" w:rsidP="00B20ADA"/>
    <w:p w:rsidR="00B20ADA" w:rsidRPr="00A47DBB" w:rsidRDefault="00A47DBB" w:rsidP="00A47DBB">
      <w:r>
        <w:t xml:space="preserve">     </w:t>
      </w:r>
      <w:r w:rsidR="00B20ADA" w:rsidRPr="00A47DBB">
        <w:t>I docenti di classe faranno trascrivere il presente avviso sul diario degli alunni affinché le famiglie siano informate.</w:t>
      </w:r>
    </w:p>
    <w:p w:rsidR="00B20ADA" w:rsidRDefault="00B20ADA" w:rsidP="00A47DBB"/>
    <w:p w:rsidR="00F76957" w:rsidRDefault="00F76957" w:rsidP="00F76957"/>
    <w:p w:rsidR="002F2580" w:rsidRPr="00A1551A" w:rsidRDefault="002F2580" w:rsidP="002F2580">
      <w:pPr>
        <w:spacing w:line="0" w:lineRule="atLeast"/>
        <w:ind w:left="6180"/>
        <w:jc w:val="both"/>
        <w:rPr>
          <w:rFonts w:ascii="Cambria" w:eastAsia="Cambria" w:hAnsi="Cambria"/>
          <w:i/>
          <w:sz w:val="23"/>
          <w:szCs w:val="20"/>
        </w:rPr>
      </w:pPr>
      <w:r w:rsidRPr="00A1551A">
        <w:rPr>
          <w:rFonts w:ascii="Cambria" w:eastAsia="Cambria" w:hAnsi="Cambria"/>
          <w:i/>
          <w:sz w:val="23"/>
          <w:szCs w:val="20"/>
        </w:rPr>
        <w:t>Il Dirigente Scolastico</w:t>
      </w:r>
    </w:p>
    <w:p w:rsidR="002F2580" w:rsidRPr="00A1551A" w:rsidRDefault="002F2580" w:rsidP="002F2580">
      <w:pPr>
        <w:spacing w:line="35" w:lineRule="exact"/>
        <w:jc w:val="both"/>
        <w:rPr>
          <w:rFonts w:ascii="Times New Roman" w:eastAsia="Times New Roman" w:hAnsi="Times New Roman"/>
          <w:sz w:val="24"/>
          <w:szCs w:val="20"/>
        </w:rPr>
      </w:pPr>
    </w:p>
    <w:p w:rsidR="002F2580" w:rsidRPr="00A1551A" w:rsidRDefault="002F2580" w:rsidP="002F2580">
      <w:pPr>
        <w:spacing w:line="0" w:lineRule="atLeast"/>
        <w:ind w:left="5980"/>
        <w:jc w:val="both"/>
        <w:rPr>
          <w:rFonts w:ascii="Cambria" w:eastAsia="Cambria" w:hAnsi="Cambria"/>
          <w:b/>
          <w:i/>
          <w:sz w:val="23"/>
          <w:szCs w:val="20"/>
        </w:rPr>
      </w:pPr>
      <w:r w:rsidRPr="00A1551A">
        <w:rPr>
          <w:rFonts w:ascii="Cambria" w:eastAsia="Cambria" w:hAnsi="Cambria"/>
          <w:b/>
          <w:i/>
          <w:sz w:val="23"/>
          <w:szCs w:val="20"/>
        </w:rPr>
        <w:t>Dott.ssa C. Irene Mafrici</w:t>
      </w:r>
    </w:p>
    <w:p w:rsidR="002F2580" w:rsidRPr="00A1551A" w:rsidRDefault="002F2580" w:rsidP="002F2580">
      <w:pPr>
        <w:spacing w:line="30" w:lineRule="exact"/>
        <w:jc w:val="both"/>
        <w:rPr>
          <w:rFonts w:ascii="Times New Roman" w:eastAsia="Times New Roman" w:hAnsi="Times New Roman"/>
          <w:sz w:val="24"/>
          <w:szCs w:val="20"/>
        </w:rPr>
      </w:pPr>
    </w:p>
    <w:p w:rsidR="002F2580" w:rsidRPr="00A1551A" w:rsidRDefault="002F2580" w:rsidP="002F2580">
      <w:pPr>
        <w:spacing w:line="0" w:lineRule="atLeast"/>
        <w:ind w:left="6140"/>
        <w:jc w:val="both"/>
        <w:rPr>
          <w:rFonts w:ascii="Calibri" w:eastAsia="Calibri" w:hAnsi="Calibri"/>
          <w:i/>
          <w:sz w:val="15"/>
          <w:szCs w:val="20"/>
        </w:rPr>
      </w:pPr>
      <w:r w:rsidRPr="00A1551A">
        <w:rPr>
          <w:rFonts w:ascii="Calibri" w:eastAsia="Calibri" w:hAnsi="Calibri"/>
          <w:i/>
          <w:sz w:val="15"/>
          <w:szCs w:val="20"/>
        </w:rPr>
        <w:t>Firma autografa sostituita a mezzo</w:t>
      </w:r>
    </w:p>
    <w:p w:rsidR="002F2580" w:rsidRPr="00A1551A" w:rsidRDefault="002F2580" w:rsidP="002F2580">
      <w:pPr>
        <w:spacing w:line="28" w:lineRule="exact"/>
        <w:jc w:val="both"/>
        <w:rPr>
          <w:rFonts w:ascii="Times New Roman" w:eastAsia="Times New Roman" w:hAnsi="Times New Roman"/>
          <w:sz w:val="24"/>
          <w:szCs w:val="20"/>
        </w:rPr>
      </w:pPr>
    </w:p>
    <w:p w:rsidR="002F2580" w:rsidRPr="00A1551A" w:rsidRDefault="002F2580" w:rsidP="002F2580">
      <w:pPr>
        <w:spacing w:line="0" w:lineRule="atLeast"/>
        <w:ind w:left="6120"/>
        <w:jc w:val="both"/>
        <w:rPr>
          <w:rFonts w:ascii="Calibri" w:eastAsia="Calibri" w:hAnsi="Calibri"/>
          <w:i/>
          <w:sz w:val="15"/>
          <w:szCs w:val="20"/>
        </w:rPr>
      </w:pPr>
      <w:r w:rsidRPr="00A1551A">
        <w:rPr>
          <w:rFonts w:ascii="Calibri" w:eastAsia="Calibri" w:hAnsi="Calibri"/>
          <w:i/>
          <w:sz w:val="15"/>
          <w:szCs w:val="20"/>
        </w:rPr>
        <w:t xml:space="preserve">Stampa ex art. 3, c. 2 </w:t>
      </w:r>
      <w:proofErr w:type="spellStart"/>
      <w:proofErr w:type="gramStart"/>
      <w:r w:rsidRPr="00A1551A">
        <w:rPr>
          <w:rFonts w:ascii="Calibri" w:eastAsia="Calibri" w:hAnsi="Calibri"/>
          <w:i/>
          <w:sz w:val="15"/>
          <w:szCs w:val="20"/>
        </w:rPr>
        <w:t>D.Lgs</w:t>
      </w:r>
      <w:proofErr w:type="spellEnd"/>
      <w:proofErr w:type="gramEnd"/>
      <w:r w:rsidRPr="00A1551A">
        <w:rPr>
          <w:rFonts w:ascii="Calibri" w:eastAsia="Calibri" w:hAnsi="Calibri"/>
          <w:i/>
          <w:sz w:val="15"/>
          <w:szCs w:val="20"/>
        </w:rPr>
        <w:t xml:space="preserve"> n. 39/93</w:t>
      </w:r>
    </w:p>
    <w:p w:rsidR="0047480B" w:rsidRPr="00F76957" w:rsidRDefault="0047480B" w:rsidP="002F2580">
      <w:pPr>
        <w:jc w:val="right"/>
        <w:rPr>
          <w:b/>
          <w:sz w:val="28"/>
          <w:szCs w:val="28"/>
        </w:rPr>
      </w:pPr>
    </w:p>
    <w:sectPr w:rsidR="0047480B" w:rsidRPr="00F76957" w:rsidSect="009C559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305"/>
    <w:multiLevelType w:val="hybridMultilevel"/>
    <w:tmpl w:val="95CE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64E"/>
    <w:multiLevelType w:val="hybridMultilevel"/>
    <w:tmpl w:val="6E0AF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4CE7"/>
    <w:multiLevelType w:val="hybridMultilevel"/>
    <w:tmpl w:val="EC228D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38C1"/>
    <w:multiLevelType w:val="hybridMultilevel"/>
    <w:tmpl w:val="218C5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78CD"/>
    <w:multiLevelType w:val="hybridMultilevel"/>
    <w:tmpl w:val="560EC5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4D49"/>
    <w:multiLevelType w:val="hybridMultilevel"/>
    <w:tmpl w:val="EE3E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21"/>
    <w:rsid w:val="001364E2"/>
    <w:rsid w:val="0015460A"/>
    <w:rsid w:val="002512D6"/>
    <w:rsid w:val="002F2580"/>
    <w:rsid w:val="00352621"/>
    <w:rsid w:val="0047480B"/>
    <w:rsid w:val="00566EA0"/>
    <w:rsid w:val="00876E30"/>
    <w:rsid w:val="009C559C"/>
    <w:rsid w:val="00A47DBB"/>
    <w:rsid w:val="00B20ADA"/>
    <w:rsid w:val="00BF1928"/>
    <w:rsid w:val="00DA0694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2F6"/>
  <w15:chartTrackingRefBased/>
  <w15:docId w15:val="{D955D930-4423-4BB0-89B4-7D0FD3C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2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9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E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EA0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3</cp:revision>
  <cp:lastPrinted>2018-05-21T14:14:00Z</cp:lastPrinted>
  <dcterms:created xsi:type="dcterms:W3CDTF">2018-05-21T14:02:00Z</dcterms:created>
  <dcterms:modified xsi:type="dcterms:W3CDTF">2018-05-21T14:17:00Z</dcterms:modified>
</cp:coreProperties>
</file>