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71" w:rsidRDefault="00116971">
      <w:pPr>
        <w:pStyle w:val="Corpotesto"/>
        <w:spacing w:before="1"/>
        <w:rPr>
          <w:i/>
          <w:sz w:val="18"/>
        </w:rPr>
      </w:pPr>
    </w:p>
    <w:p w:rsidR="00116971" w:rsidRDefault="00B84BB9">
      <w:pPr>
        <w:spacing w:before="1"/>
        <w:ind w:left="1437" w:right="913" w:hanging="432"/>
        <w:rPr>
          <w:i/>
          <w:sz w:val="20"/>
        </w:rPr>
      </w:pPr>
      <w:r>
        <w:rPr>
          <w:i/>
          <w:sz w:val="20"/>
        </w:rPr>
        <w:t>(Scheda da compilare da parte della Commissione Mensa al momento dell’ispezione nel refettorio e da far pervenire all’Ufficio</w:t>
      </w:r>
      <w:r w:rsidR="00B55493">
        <w:rPr>
          <w:i/>
          <w:sz w:val="20"/>
        </w:rPr>
        <w:t xml:space="preserve"> Istruzione del Comune  e per conoscenza al Dirige</w:t>
      </w:r>
      <w:r w:rsidR="00560FC1">
        <w:rPr>
          <w:i/>
          <w:sz w:val="20"/>
        </w:rPr>
        <w:t>n</w:t>
      </w:r>
      <w:r w:rsidR="00B55493">
        <w:rPr>
          <w:i/>
          <w:sz w:val="20"/>
        </w:rPr>
        <w:t xml:space="preserve">te Scolastico, entro5  </w:t>
      </w:r>
      <w:r>
        <w:rPr>
          <w:i/>
          <w:sz w:val="20"/>
        </w:rPr>
        <w:t>gg dal sopralluogo)</w:t>
      </w:r>
    </w:p>
    <w:p w:rsidR="00844CAC" w:rsidRPr="00844CAC" w:rsidRDefault="00844CAC" w:rsidP="00844CAC">
      <w:pPr>
        <w:shd w:val="clear" w:color="auto" w:fill="DAEEF3" w:themeFill="accent5" w:themeFillTint="33"/>
        <w:ind w:left="746"/>
        <w:rPr>
          <w:b/>
          <w:color w:val="0070C0"/>
          <w:sz w:val="28"/>
        </w:rPr>
      </w:pPr>
      <w:r w:rsidRPr="00844CAC">
        <w:rPr>
          <w:b/>
          <w:color w:val="0070C0"/>
          <w:sz w:val="28"/>
        </w:rPr>
        <w:t>SCHEDA DI VALUTAZIONE SERVIZIO DI REFEZIONE SCOLASTICA</w:t>
      </w:r>
    </w:p>
    <w:p w:rsidR="00844CAC" w:rsidRPr="00844CAC" w:rsidRDefault="00844CAC" w:rsidP="00844CAC">
      <w:pPr>
        <w:shd w:val="clear" w:color="auto" w:fill="DAEEF3" w:themeFill="accent5" w:themeFillTint="33"/>
        <w:ind w:left="746"/>
        <w:jc w:val="center"/>
        <w:rPr>
          <w:b/>
          <w:color w:val="0070C0"/>
          <w:sz w:val="28"/>
        </w:rPr>
      </w:pPr>
      <w:r w:rsidRPr="00844CAC">
        <w:rPr>
          <w:b/>
          <w:color w:val="0070C0"/>
          <w:sz w:val="28"/>
        </w:rPr>
        <w:t>Plesso ……………………………….</w:t>
      </w:r>
    </w:p>
    <w:p w:rsidR="00116971" w:rsidRPr="00844CAC" w:rsidRDefault="00116971" w:rsidP="00560FC1">
      <w:pPr>
        <w:pStyle w:val="Corpotesto"/>
        <w:spacing w:before="1"/>
        <w:rPr>
          <w:i/>
          <w:color w:val="0070C0"/>
          <w:sz w:val="28"/>
        </w:rPr>
      </w:pPr>
    </w:p>
    <w:p w:rsidR="00116971" w:rsidRDefault="00B55493" w:rsidP="00B55493">
      <w:pPr>
        <w:pStyle w:val="Titolo1"/>
        <w:spacing w:before="93"/>
        <w:ind w:left="280" w:right="277"/>
        <w:rPr>
          <w:sz w:val="26"/>
        </w:rPr>
      </w:pPr>
      <w:r>
        <w:t>ANNO SCOLASTICO 2019/20</w:t>
      </w:r>
    </w:p>
    <w:p w:rsidR="00116971" w:rsidRDefault="00116971">
      <w:pPr>
        <w:pStyle w:val="Corpotesto"/>
        <w:spacing w:before="3"/>
        <w:rPr>
          <w:sz w:val="30"/>
        </w:rPr>
      </w:pPr>
    </w:p>
    <w:p w:rsidR="00116971" w:rsidRDefault="00B84BB9">
      <w:pPr>
        <w:tabs>
          <w:tab w:val="left" w:pos="3767"/>
        </w:tabs>
        <w:ind w:left="232"/>
        <w:rPr>
          <w:sz w:val="20"/>
        </w:rPr>
      </w:pP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ISPEZIONE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16971" w:rsidRDefault="00116971">
      <w:pPr>
        <w:pStyle w:val="Corpotesto"/>
        <w:spacing w:before="9"/>
        <w:rPr>
          <w:sz w:val="15"/>
        </w:rPr>
      </w:pPr>
    </w:p>
    <w:p w:rsidR="00116971" w:rsidRDefault="00B84BB9">
      <w:pPr>
        <w:spacing w:before="92"/>
        <w:ind w:left="232"/>
        <w:rPr>
          <w:b/>
          <w:sz w:val="24"/>
        </w:rPr>
      </w:pPr>
      <w:r>
        <w:rPr>
          <w:b/>
          <w:sz w:val="24"/>
        </w:rPr>
        <w:t>TIPO DI SCUOLA</w:t>
      </w:r>
    </w:p>
    <w:p w:rsidR="00116971" w:rsidRDefault="00B84BB9">
      <w:pPr>
        <w:pStyle w:val="Titolo1"/>
        <w:tabs>
          <w:tab w:val="left" w:pos="2356"/>
        </w:tabs>
        <w:spacing w:before="84"/>
        <w:ind w:left="232"/>
        <w:jc w:val="left"/>
      </w:pPr>
      <w:r>
        <w:rPr>
          <w:rFonts w:ascii="DejaVu Sans" w:hAnsi="DejaVu Sans"/>
        </w:rPr>
        <w:t>❏</w:t>
      </w:r>
      <w:r>
        <w:rPr>
          <w:rFonts w:ascii="DejaVu Sans" w:hAnsi="DejaVu Sans"/>
          <w:spacing w:val="41"/>
        </w:rPr>
        <w:t xml:space="preserve"> </w:t>
      </w:r>
      <w:r>
        <w:t>Materna</w:t>
      </w:r>
      <w:r>
        <w:tab/>
      </w:r>
      <w:r>
        <w:rPr>
          <w:rFonts w:ascii="DejaVu Sans" w:hAnsi="DejaVu Sans"/>
        </w:rPr>
        <w:t>❏</w:t>
      </w:r>
      <w:r>
        <w:rPr>
          <w:rFonts w:ascii="DejaVu Sans" w:hAnsi="DejaVu Sans"/>
          <w:spacing w:val="57"/>
        </w:rPr>
        <w:t xml:space="preserve"> </w:t>
      </w:r>
      <w:r>
        <w:t>Elementare</w:t>
      </w:r>
    </w:p>
    <w:p w:rsidR="00116971" w:rsidRDefault="00B84BB9">
      <w:pPr>
        <w:spacing w:before="55"/>
        <w:ind w:left="232"/>
        <w:rPr>
          <w:i/>
          <w:sz w:val="18"/>
        </w:rPr>
      </w:pPr>
      <w:r>
        <w:rPr>
          <w:i/>
          <w:sz w:val="18"/>
        </w:rPr>
        <w:t>(Questa scheda è da compilare da parte della Commissione Mensa al momento dell’ispezione nel Centro Cottura</w:t>
      </w:r>
      <w:r w:rsidR="00B55493">
        <w:rPr>
          <w:i/>
          <w:sz w:val="18"/>
        </w:rPr>
        <w:t xml:space="preserve">, ove esista, </w:t>
      </w:r>
      <w:r>
        <w:rPr>
          <w:i/>
          <w:sz w:val="18"/>
        </w:rPr>
        <w:t xml:space="preserve"> e nel refettorio).</w:t>
      </w:r>
    </w:p>
    <w:p w:rsidR="00116971" w:rsidRDefault="00116971">
      <w:pPr>
        <w:pStyle w:val="Corpotesto"/>
        <w:rPr>
          <w:i/>
          <w:sz w:val="20"/>
        </w:rPr>
      </w:pPr>
    </w:p>
    <w:p w:rsidR="00116971" w:rsidRDefault="00116971">
      <w:pPr>
        <w:pStyle w:val="Corpotesto"/>
        <w:spacing w:before="1"/>
        <w:rPr>
          <w:i/>
          <w:sz w:val="24"/>
        </w:rPr>
      </w:pPr>
    </w:p>
    <w:p w:rsidR="00116971" w:rsidRPr="00844CAC" w:rsidRDefault="00B84BB9">
      <w:pPr>
        <w:pStyle w:val="Paragrafoelenco"/>
        <w:numPr>
          <w:ilvl w:val="0"/>
          <w:numId w:val="2"/>
        </w:numPr>
        <w:tabs>
          <w:tab w:val="left" w:pos="525"/>
        </w:tabs>
        <w:rPr>
          <w:b/>
          <w:i/>
          <w:color w:val="0070C0"/>
          <w:u w:val="single"/>
        </w:rPr>
      </w:pPr>
      <w:r w:rsidRPr="00844CAC">
        <w:rPr>
          <w:b/>
          <w:i/>
          <w:color w:val="0070C0"/>
          <w:u w:val="single"/>
        </w:rPr>
        <w:t>AMBIENTE E</w:t>
      </w:r>
      <w:r w:rsidRPr="00844CAC">
        <w:rPr>
          <w:b/>
          <w:i/>
          <w:color w:val="0070C0"/>
          <w:spacing w:val="-2"/>
          <w:u w:val="single"/>
        </w:rPr>
        <w:t xml:space="preserve"> </w:t>
      </w:r>
      <w:r w:rsidRPr="00844CAC">
        <w:rPr>
          <w:b/>
          <w:i/>
          <w:color w:val="0070C0"/>
          <w:u w:val="single"/>
        </w:rPr>
        <w:t>ATTREZZATURE</w:t>
      </w:r>
    </w:p>
    <w:p w:rsidR="00116971" w:rsidRPr="00844CAC" w:rsidRDefault="00116971">
      <w:pPr>
        <w:pStyle w:val="Corpotesto"/>
        <w:spacing w:before="5"/>
        <w:rPr>
          <w:b/>
          <w:i/>
          <w:color w:val="0070C0"/>
          <w:sz w:val="13"/>
        </w:rPr>
      </w:pPr>
    </w:p>
    <w:p w:rsidR="00116971" w:rsidRDefault="00B84BB9">
      <w:pPr>
        <w:spacing w:before="94"/>
        <w:ind w:left="232"/>
        <w:rPr>
          <w:b/>
        </w:rPr>
      </w:pPr>
      <w:r>
        <w:rPr>
          <w:b/>
        </w:rPr>
        <w:t>Cucina/Centro Cottura/Dispensa</w:t>
      </w:r>
    </w:p>
    <w:p w:rsidR="00116971" w:rsidRDefault="00B84BB9">
      <w:pPr>
        <w:pStyle w:val="Paragrafoelenco"/>
        <w:numPr>
          <w:ilvl w:val="1"/>
          <w:numId w:val="2"/>
        </w:numPr>
        <w:tabs>
          <w:tab w:val="left" w:pos="491"/>
          <w:tab w:val="left" w:pos="4480"/>
          <w:tab w:val="left" w:pos="5896"/>
          <w:tab w:val="left" w:pos="7313"/>
        </w:tabs>
        <w:spacing w:before="78"/>
      </w:pPr>
      <w:r>
        <w:t>La pulizia di ambienti e</w:t>
      </w:r>
      <w:r>
        <w:rPr>
          <w:spacing w:val="-5"/>
        </w:rPr>
        <w:t xml:space="preserve"> </w:t>
      </w:r>
      <w:r>
        <w:t>arredi</w:t>
      </w:r>
      <w:r>
        <w:rPr>
          <w:spacing w:val="-1"/>
        </w:rPr>
        <w:t xml:space="preserve"> </w:t>
      </w:r>
      <w:r>
        <w:t>è:</w:t>
      </w:r>
      <w:r>
        <w:tab/>
      </w:r>
      <w:r>
        <w:rPr>
          <w:rFonts w:ascii="DejaVu Sans" w:hAnsi="DejaVu Sans"/>
        </w:rPr>
        <w:t>❏</w:t>
      </w:r>
      <w:r>
        <w:rPr>
          <w:rFonts w:ascii="DejaVu Sans" w:hAnsi="DejaVu Sans"/>
          <w:spacing w:val="-18"/>
        </w:rPr>
        <w:t xml:space="preserve"> </w:t>
      </w:r>
      <w:r>
        <w:t>buona</w:t>
      </w:r>
      <w:r>
        <w:tab/>
      </w:r>
      <w:r>
        <w:rPr>
          <w:rFonts w:ascii="DejaVu Sans" w:hAnsi="DejaVu Sans"/>
        </w:rPr>
        <w:t>❏</w:t>
      </w:r>
      <w:r>
        <w:rPr>
          <w:rFonts w:ascii="DejaVu Sans" w:hAnsi="DejaVu Sans"/>
          <w:spacing w:val="-18"/>
        </w:rPr>
        <w:t xml:space="preserve"> </w:t>
      </w:r>
      <w:r>
        <w:t>mediocre</w:t>
      </w:r>
      <w:r>
        <w:tab/>
      </w:r>
      <w:r>
        <w:rPr>
          <w:rFonts w:ascii="DejaVu Sans" w:hAnsi="DejaVu Sans"/>
        </w:rPr>
        <w:t xml:space="preserve">❏ </w:t>
      </w:r>
      <w:r>
        <w:t xml:space="preserve">sufficiente </w:t>
      </w:r>
      <w:r>
        <w:rPr>
          <w:rFonts w:ascii="DejaVu Sans" w:hAnsi="DejaVu Sans"/>
        </w:rPr>
        <w:t>❏</w:t>
      </w:r>
      <w:r>
        <w:rPr>
          <w:rFonts w:ascii="DejaVu Sans" w:hAnsi="DejaVu Sans"/>
          <w:spacing w:val="-19"/>
        </w:rPr>
        <w:t xml:space="preserve"> </w:t>
      </w:r>
      <w:r>
        <w:t>scarsa</w:t>
      </w:r>
    </w:p>
    <w:p w:rsidR="00116971" w:rsidRDefault="00B84BB9">
      <w:pPr>
        <w:pStyle w:val="Paragrafoelenco"/>
        <w:numPr>
          <w:ilvl w:val="1"/>
          <w:numId w:val="2"/>
        </w:numPr>
        <w:tabs>
          <w:tab w:val="left" w:pos="491"/>
        </w:tabs>
        <w:spacing w:before="52"/>
      </w:pPr>
      <w:r>
        <w:t>Le derrate alimentari corrispondono a quanto previsto nel capitolato d’appalto e nel menù in</w:t>
      </w:r>
      <w:r>
        <w:rPr>
          <w:spacing w:val="-26"/>
        </w:rPr>
        <w:t xml:space="preserve"> </w:t>
      </w:r>
      <w:r>
        <w:t>Vigore?</w:t>
      </w:r>
    </w:p>
    <w:p w:rsidR="00116971" w:rsidRDefault="00B84BB9">
      <w:pPr>
        <w:pStyle w:val="Corpotesto"/>
        <w:tabs>
          <w:tab w:val="left" w:pos="1416"/>
        </w:tabs>
        <w:spacing w:before="73"/>
        <w:ind w:right="826"/>
        <w:jc w:val="right"/>
      </w:pPr>
      <w:r>
        <w:rPr>
          <w:rFonts w:ascii="DejaVu Sans" w:hAnsi="DejaVu Sans"/>
        </w:rPr>
        <w:t>❏</w:t>
      </w:r>
      <w:r>
        <w:rPr>
          <w:rFonts w:ascii="DejaVu Sans" w:hAnsi="DejaVu Sans"/>
          <w:spacing w:val="-18"/>
        </w:rPr>
        <w:t xml:space="preserve"> </w:t>
      </w:r>
      <w:r>
        <w:t>Sì</w:t>
      </w:r>
      <w:r>
        <w:tab/>
      </w:r>
      <w:r>
        <w:rPr>
          <w:rFonts w:ascii="DejaVu Sans" w:hAnsi="DejaVu Sans"/>
        </w:rPr>
        <w:t>❏</w:t>
      </w:r>
      <w:r>
        <w:rPr>
          <w:rFonts w:ascii="DejaVu Sans" w:hAnsi="DejaVu Sans"/>
          <w:spacing w:val="-40"/>
        </w:rPr>
        <w:t xml:space="preserve"> </w:t>
      </w:r>
      <w:r>
        <w:t>No</w:t>
      </w:r>
    </w:p>
    <w:p w:rsidR="00116971" w:rsidRDefault="00B84BB9">
      <w:pPr>
        <w:spacing w:before="49"/>
        <w:ind w:left="232"/>
        <w:rPr>
          <w:b/>
        </w:rPr>
      </w:pPr>
      <w:r>
        <w:rPr>
          <w:b/>
        </w:rPr>
        <w:t>Refettorio</w:t>
      </w:r>
    </w:p>
    <w:p w:rsidR="00116971" w:rsidRDefault="00B84BB9">
      <w:pPr>
        <w:pStyle w:val="Paragrafoelenco"/>
        <w:numPr>
          <w:ilvl w:val="0"/>
          <w:numId w:val="1"/>
        </w:numPr>
        <w:tabs>
          <w:tab w:val="left" w:pos="491"/>
          <w:tab w:val="left" w:pos="4480"/>
          <w:tab w:val="left" w:pos="5896"/>
          <w:tab w:val="left" w:pos="7313"/>
        </w:tabs>
        <w:spacing w:before="76"/>
      </w:pPr>
      <w:r>
        <w:t>La pulizia di ambienti e</w:t>
      </w:r>
      <w:r>
        <w:rPr>
          <w:spacing w:val="-5"/>
        </w:rPr>
        <w:t xml:space="preserve"> </w:t>
      </w:r>
      <w:r>
        <w:t>arredi</w:t>
      </w:r>
      <w:r>
        <w:rPr>
          <w:spacing w:val="-1"/>
        </w:rPr>
        <w:t xml:space="preserve"> </w:t>
      </w:r>
      <w:r>
        <w:t>è:</w:t>
      </w:r>
      <w:r>
        <w:tab/>
      </w:r>
      <w:r>
        <w:rPr>
          <w:rFonts w:ascii="DejaVu Sans" w:hAnsi="DejaVu Sans"/>
        </w:rPr>
        <w:t>❏</w:t>
      </w:r>
      <w:r>
        <w:rPr>
          <w:rFonts w:ascii="DejaVu Sans" w:hAnsi="DejaVu Sans"/>
          <w:spacing w:val="-18"/>
        </w:rPr>
        <w:t xml:space="preserve"> </w:t>
      </w:r>
      <w:r>
        <w:t>buona</w:t>
      </w:r>
      <w:r>
        <w:tab/>
      </w:r>
      <w:r>
        <w:rPr>
          <w:rFonts w:ascii="DejaVu Sans" w:hAnsi="DejaVu Sans"/>
        </w:rPr>
        <w:t>❏</w:t>
      </w:r>
      <w:r>
        <w:rPr>
          <w:rFonts w:ascii="DejaVu Sans" w:hAnsi="DejaVu Sans"/>
          <w:spacing w:val="-18"/>
        </w:rPr>
        <w:t xml:space="preserve"> </w:t>
      </w:r>
      <w:r>
        <w:t>mediocre</w:t>
      </w:r>
      <w:r>
        <w:tab/>
      </w:r>
      <w:r>
        <w:rPr>
          <w:rFonts w:ascii="DejaVu Sans" w:hAnsi="DejaVu Sans"/>
        </w:rPr>
        <w:t xml:space="preserve">❏ </w:t>
      </w:r>
      <w:r>
        <w:t xml:space="preserve">sufficiente </w:t>
      </w:r>
      <w:r>
        <w:rPr>
          <w:rFonts w:ascii="DejaVu Sans" w:hAnsi="DejaVu Sans"/>
        </w:rPr>
        <w:t>❏</w:t>
      </w:r>
      <w:r>
        <w:rPr>
          <w:rFonts w:ascii="DejaVu Sans" w:hAnsi="DejaVu Sans"/>
          <w:spacing w:val="-19"/>
        </w:rPr>
        <w:t xml:space="preserve"> </w:t>
      </w:r>
      <w:r>
        <w:t>scarsa</w:t>
      </w:r>
    </w:p>
    <w:p w:rsidR="00116971" w:rsidRDefault="00B84BB9">
      <w:pPr>
        <w:pStyle w:val="Paragrafoelenco"/>
        <w:numPr>
          <w:ilvl w:val="0"/>
          <w:numId w:val="1"/>
        </w:numPr>
        <w:tabs>
          <w:tab w:val="left" w:pos="489"/>
          <w:tab w:val="left" w:pos="8021"/>
          <w:tab w:val="left" w:pos="9437"/>
        </w:tabs>
        <w:spacing w:before="126"/>
        <w:ind w:left="488" w:hanging="257"/>
      </w:pPr>
      <w:r>
        <w:t>I tavoli sono coperti con tovaglie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tovagliette:</w:t>
      </w:r>
      <w:r>
        <w:tab/>
      </w:r>
      <w:r>
        <w:rPr>
          <w:rFonts w:ascii="DejaVu Sans" w:hAnsi="DejaVu Sans"/>
        </w:rPr>
        <w:t>❏</w:t>
      </w:r>
      <w:r>
        <w:rPr>
          <w:rFonts w:ascii="DejaVu Sans" w:hAnsi="DejaVu Sans"/>
          <w:spacing w:val="-17"/>
        </w:rPr>
        <w:t xml:space="preserve"> </w:t>
      </w:r>
      <w:r>
        <w:t>Sì</w:t>
      </w:r>
      <w:r>
        <w:tab/>
      </w:r>
      <w:r>
        <w:rPr>
          <w:rFonts w:ascii="DejaVu Sans" w:hAnsi="DejaVu Sans"/>
        </w:rPr>
        <w:t>❏</w:t>
      </w:r>
      <w:r>
        <w:rPr>
          <w:rFonts w:ascii="DejaVu Sans" w:hAnsi="DejaVu Sans"/>
          <w:spacing w:val="-10"/>
        </w:rPr>
        <w:t xml:space="preserve"> </w:t>
      </w:r>
      <w:r>
        <w:t>No</w:t>
      </w:r>
    </w:p>
    <w:p w:rsidR="00116971" w:rsidRPr="00844CAC" w:rsidRDefault="00116971">
      <w:pPr>
        <w:pStyle w:val="Corpotesto"/>
        <w:spacing w:before="4"/>
        <w:rPr>
          <w:color w:val="0070C0"/>
          <w:sz w:val="26"/>
        </w:rPr>
      </w:pPr>
    </w:p>
    <w:p w:rsidR="00116971" w:rsidRPr="00844CAC" w:rsidRDefault="00B84BB9">
      <w:pPr>
        <w:pStyle w:val="Paragrafoelenco"/>
        <w:numPr>
          <w:ilvl w:val="0"/>
          <w:numId w:val="2"/>
        </w:numPr>
        <w:tabs>
          <w:tab w:val="left" w:pos="525"/>
        </w:tabs>
        <w:rPr>
          <w:b/>
          <w:i/>
          <w:color w:val="0070C0"/>
          <w:u w:val="single"/>
        </w:rPr>
      </w:pPr>
      <w:bookmarkStart w:id="0" w:name="_GoBack"/>
      <w:r w:rsidRPr="00844CAC">
        <w:rPr>
          <w:b/>
          <w:i/>
          <w:color w:val="0070C0"/>
          <w:u w:val="single"/>
        </w:rPr>
        <w:t>SERVIZIO</w:t>
      </w:r>
    </w:p>
    <w:bookmarkEnd w:id="0"/>
    <w:p w:rsidR="00116971" w:rsidRDefault="00116971">
      <w:pPr>
        <w:pStyle w:val="Corpotesto"/>
        <w:spacing w:before="8"/>
        <w:rPr>
          <w:b/>
          <w:i/>
          <w:sz w:val="13"/>
        </w:rPr>
      </w:pPr>
    </w:p>
    <w:p w:rsidR="00116971" w:rsidRDefault="00B84BB9">
      <w:pPr>
        <w:spacing w:before="94"/>
        <w:ind w:left="232"/>
        <w:rPr>
          <w:b/>
        </w:rPr>
      </w:pPr>
      <w:r>
        <w:rPr>
          <w:b/>
        </w:rPr>
        <w:t>Menù</w:t>
      </w:r>
    </w:p>
    <w:p w:rsidR="00116971" w:rsidRDefault="00B84BB9">
      <w:pPr>
        <w:pStyle w:val="Paragrafoelenco"/>
        <w:numPr>
          <w:ilvl w:val="1"/>
          <w:numId w:val="2"/>
        </w:numPr>
        <w:tabs>
          <w:tab w:val="left" w:pos="489"/>
        </w:tabs>
        <w:spacing w:before="1" w:line="252" w:lineRule="exact"/>
        <w:ind w:left="488" w:hanging="257"/>
      </w:pPr>
      <w:r>
        <w:t>Il menù del giorno</w:t>
      </w:r>
      <w:r>
        <w:rPr>
          <w:spacing w:val="-7"/>
        </w:rPr>
        <w:t xml:space="preserve"> </w:t>
      </w:r>
      <w:r>
        <w:t>è:</w:t>
      </w:r>
    </w:p>
    <w:p w:rsidR="00116971" w:rsidRDefault="00B84BB9">
      <w:pPr>
        <w:pStyle w:val="Corpotesto"/>
        <w:spacing w:line="252" w:lineRule="exact"/>
        <w:ind w:left="232"/>
      </w:pPr>
      <w:r>
        <w:t>1° ………………………………………………...............................................................................</w:t>
      </w:r>
    </w:p>
    <w:p w:rsidR="00116971" w:rsidRDefault="00B84BB9">
      <w:pPr>
        <w:pStyle w:val="Corpotesto"/>
        <w:spacing w:before="2" w:line="252" w:lineRule="exact"/>
        <w:ind w:left="232"/>
      </w:pPr>
      <w:r>
        <w:rPr>
          <w:spacing w:val="-1"/>
        </w:rPr>
        <w:t>2°</w:t>
      </w:r>
      <w:r>
        <w:rPr>
          <w:spacing w:val="37"/>
        </w:rPr>
        <w:t xml:space="preserve"> </w:t>
      </w:r>
      <w:r>
        <w:rPr>
          <w:spacing w:val="-1"/>
        </w:rPr>
        <w:t>……………………………………………...………………….......................................................</w:t>
      </w:r>
    </w:p>
    <w:p w:rsidR="00116971" w:rsidRDefault="00B84BB9">
      <w:pPr>
        <w:pStyle w:val="Corpotesto"/>
        <w:spacing w:line="252" w:lineRule="exact"/>
        <w:ind w:left="232"/>
      </w:pPr>
      <w:r>
        <w:t>Contorno ……………………………………… Frutta/dessert</w:t>
      </w:r>
      <w:r>
        <w:rPr>
          <w:spacing w:val="-43"/>
        </w:rPr>
        <w:t xml:space="preserve"> </w:t>
      </w:r>
      <w:r>
        <w:t>…………………..............................</w:t>
      </w:r>
    </w:p>
    <w:p w:rsidR="00116971" w:rsidRDefault="00B84BB9">
      <w:pPr>
        <w:pStyle w:val="Paragrafoelenco"/>
        <w:numPr>
          <w:ilvl w:val="1"/>
          <w:numId w:val="2"/>
        </w:numPr>
        <w:tabs>
          <w:tab w:val="left" w:pos="491"/>
          <w:tab w:val="left" w:pos="8021"/>
          <w:tab w:val="left" w:pos="9437"/>
        </w:tabs>
        <w:spacing w:before="76"/>
        <w:ind w:left="490"/>
        <w:rPr>
          <w:rFonts w:ascii="DejaVu Sans" w:hAnsi="DejaVu Sans"/>
        </w:rPr>
      </w:pPr>
      <w:r>
        <w:t>La tabella dietetica è ben esposta all’interno dei</w:t>
      </w:r>
      <w:r>
        <w:rPr>
          <w:spacing w:val="-36"/>
        </w:rPr>
        <w:t xml:space="preserve"> </w:t>
      </w:r>
      <w:r>
        <w:t>locali</w:t>
      </w:r>
      <w:r>
        <w:rPr>
          <w:spacing w:val="-3"/>
        </w:rPr>
        <w:t xml:space="preserve"> </w:t>
      </w:r>
      <w:r>
        <w:t>scolastici?</w:t>
      </w:r>
      <w:r>
        <w:tab/>
      </w:r>
      <w:r>
        <w:rPr>
          <w:rFonts w:ascii="DejaVu Sans" w:hAnsi="DejaVu Sans"/>
        </w:rPr>
        <w:t>❏</w:t>
      </w:r>
      <w:r>
        <w:rPr>
          <w:rFonts w:ascii="DejaVu Sans" w:hAnsi="DejaVu Sans"/>
          <w:spacing w:val="-17"/>
        </w:rPr>
        <w:t xml:space="preserve"> </w:t>
      </w:r>
      <w:r>
        <w:rPr>
          <w:rFonts w:ascii="DejaVu Sans" w:hAnsi="DejaVu Sans"/>
        </w:rPr>
        <w:t>SI</w:t>
      </w:r>
      <w:r>
        <w:rPr>
          <w:rFonts w:ascii="DejaVu Sans" w:hAnsi="DejaVu Sans"/>
        </w:rPr>
        <w:tab/>
        <w:t>❏</w:t>
      </w:r>
      <w:r>
        <w:rPr>
          <w:rFonts w:ascii="DejaVu Sans" w:hAnsi="DejaVu Sans"/>
          <w:spacing w:val="-11"/>
        </w:rPr>
        <w:t xml:space="preserve"> </w:t>
      </w:r>
      <w:r>
        <w:rPr>
          <w:rFonts w:ascii="DejaVu Sans" w:hAnsi="DejaVu Sans"/>
        </w:rPr>
        <w:t>NO</w:t>
      </w:r>
    </w:p>
    <w:p w:rsidR="00116971" w:rsidRDefault="00B84BB9">
      <w:pPr>
        <w:pStyle w:val="Corpotesto"/>
        <w:spacing w:before="49"/>
        <w:ind w:left="592"/>
      </w:pPr>
      <w:r>
        <w:t>Se No, perché ……………………………………………………...…………………..........................</w:t>
      </w:r>
    </w:p>
    <w:p w:rsidR="00116971" w:rsidRDefault="00B84BB9">
      <w:pPr>
        <w:pStyle w:val="Paragrafoelenco"/>
        <w:numPr>
          <w:ilvl w:val="1"/>
          <w:numId w:val="2"/>
        </w:numPr>
        <w:tabs>
          <w:tab w:val="left" w:pos="489"/>
          <w:tab w:val="left" w:pos="8021"/>
          <w:tab w:val="left" w:pos="9437"/>
        </w:tabs>
        <w:spacing w:before="76"/>
        <w:ind w:left="488" w:hanging="257"/>
        <w:rPr>
          <w:rFonts w:ascii="DejaVu Sans" w:hAnsi="DejaVu Sans"/>
        </w:rPr>
      </w:pPr>
      <w:r>
        <w:t>Il menù del giorno corrisponde a quello indicato</w:t>
      </w:r>
      <w:r>
        <w:rPr>
          <w:spacing w:val="-17"/>
        </w:rPr>
        <w:t xml:space="preserve"> </w:t>
      </w:r>
      <w:r>
        <w:t>nella tabella?</w:t>
      </w:r>
      <w:r>
        <w:tab/>
      </w:r>
      <w:r>
        <w:rPr>
          <w:rFonts w:ascii="DejaVu Sans" w:hAnsi="DejaVu Sans"/>
        </w:rPr>
        <w:t>❏</w:t>
      </w:r>
      <w:r>
        <w:rPr>
          <w:rFonts w:ascii="DejaVu Sans" w:hAnsi="DejaVu Sans"/>
          <w:spacing w:val="-17"/>
        </w:rPr>
        <w:t xml:space="preserve"> </w:t>
      </w:r>
      <w:r>
        <w:rPr>
          <w:rFonts w:ascii="DejaVu Sans" w:hAnsi="DejaVu Sans"/>
        </w:rPr>
        <w:t>SI</w:t>
      </w:r>
      <w:r>
        <w:rPr>
          <w:rFonts w:ascii="DejaVu Sans" w:hAnsi="DejaVu Sans"/>
        </w:rPr>
        <w:tab/>
        <w:t>❏</w:t>
      </w:r>
      <w:r>
        <w:rPr>
          <w:rFonts w:ascii="DejaVu Sans" w:hAnsi="DejaVu Sans"/>
          <w:spacing w:val="-11"/>
        </w:rPr>
        <w:t xml:space="preserve"> </w:t>
      </w:r>
      <w:r>
        <w:rPr>
          <w:rFonts w:ascii="DejaVu Sans" w:hAnsi="DejaVu Sans"/>
        </w:rPr>
        <w:t>NO</w:t>
      </w:r>
    </w:p>
    <w:p w:rsidR="00116971" w:rsidRDefault="00B84BB9">
      <w:pPr>
        <w:pStyle w:val="Corpotesto"/>
        <w:spacing w:before="51"/>
        <w:ind w:left="592"/>
      </w:pPr>
      <w:r>
        <w:t>Se No, perché …………………………………………………….…………………............................</w:t>
      </w:r>
    </w:p>
    <w:p w:rsidR="00116971" w:rsidRDefault="00B84BB9">
      <w:pPr>
        <w:pStyle w:val="Paragrafoelenco"/>
        <w:numPr>
          <w:ilvl w:val="1"/>
          <w:numId w:val="2"/>
        </w:numPr>
        <w:tabs>
          <w:tab w:val="left" w:pos="491"/>
          <w:tab w:val="left" w:pos="8021"/>
          <w:tab w:val="left" w:pos="9437"/>
        </w:tabs>
        <w:spacing w:before="74"/>
        <w:rPr>
          <w:rFonts w:ascii="DejaVu Sans" w:hAnsi="DejaVu Sans"/>
        </w:rPr>
      </w:pPr>
      <w:r>
        <w:t>Sono serviti menù diversi da quelli indicati</w:t>
      </w:r>
      <w:r>
        <w:rPr>
          <w:spacing w:val="-1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tabella?</w:t>
      </w:r>
      <w:r>
        <w:tab/>
      </w:r>
      <w:r>
        <w:rPr>
          <w:rFonts w:ascii="DejaVu Sans" w:hAnsi="DejaVu Sans"/>
        </w:rPr>
        <w:t>❏</w:t>
      </w:r>
      <w:r>
        <w:rPr>
          <w:rFonts w:ascii="DejaVu Sans" w:hAnsi="DejaVu Sans"/>
          <w:spacing w:val="-16"/>
        </w:rPr>
        <w:t xml:space="preserve"> </w:t>
      </w:r>
      <w:r>
        <w:rPr>
          <w:rFonts w:ascii="DejaVu Sans" w:hAnsi="DejaVu Sans"/>
        </w:rPr>
        <w:t>SI</w:t>
      </w:r>
      <w:r>
        <w:rPr>
          <w:rFonts w:ascii="DejaVu Sans" w:hAnsi="DejaVu Sans"/>
        </w:rPr>
        <w:tab/>
        <w:t>❏</w:t>
      </w:r>
      <w:r>
        <w:rPr>
          <w:rFonts w:ascii="DejaVu Sans" w:hAnsi="DejaVu Sans"/>
          <w:spacing w:val="-11"/>
        </w:rPr>
        <w:t xml:space="preserve"> </w:t>
      </w:r>
      <w:r>
        <w:rPr>
          <w:rFonts w:ascii="DejaVu Sans" w:hAnsi="DejaVu Sans"/>
        </w:rPr>
        <w:t>NO</w:t>
      </w:r>
    </w:p>
    <w:p w:rsidR="00116971" w:rsidRDefault="00B84BB9">
      <w:pPr>
        <w:pStyle w:val="Corpotesto"/>
        <w:spacing w:before="51" w:line="252" w:lineRule="exact"/>
        <w:ind w:left="232"/>
      </w:pPr>
      <w:r>
        <w:t>(per diete speciali o altre situazioni)?</w:t>
      </w:r>
    </w:p>
    <w:p w:rsidR="00116971" w:rsidRDefault="00B84BB9">
      <w:pPr>
        <w:pStyle w:val="Corpotesto"/>
        <w:spacing w:line="252" w:lineRule="exact"/>
        <w:ind w:left="592"/>
      </w:pPr>
      <w:r>
        <w:t>Se Sì, quanti? ………………………………………………….………………….............................</w:t>
      </w:r>
    </w:p>
    <w:p w:rsidR="00116971" w:rsidRDefault="00B84BB9">
      <w:pPr>
        <w:pStyle w:val="Paragrafoelenco"/>
        <w:numPr>
          <w:ilvl w:val="1"/>
          <w:numId w:val="2"/>
        </w:numPr>
        <w:tabs>
          <w:tab w:val="left" w:pos="489"/>
        </w:tabs>
        <w:spacing w:line="252" w:lineRule="exact"/>
        <w:ind w:left="488" w:hanging="257"/>
      </w:pPr>
      <w:r>
        <w:t>Indicare il numero di pasti complessivi serviti in quella</w:t>
      </w:r>
      <w:r>
        <w:rPr>
          <w:spacing w:val="-19"/>
        </w:rPr>
        <w:t xml:space="preserve"> </w:t>
      </w:r>
      <w:r>
        <w:t>struttura................................................</w:t>
      </w:r>
    </w:p>
    <w:p w:rsidR="00116971" w:rsidRDefault="00116971">
      <w:pPr>
        <w:spacing w:line="252" w:lineRule="exact"/>
        <w:sectPr w:rsidR="00116971">
          <w:footerReference w:type="default" r:id="rId7"/>
          <w:type w:val="continuous"/>
          <w:pgSz w:w="11910" w:h="16840"/>
          <w:pgMar w:top="1040" w:right="620" w:bottom="1940" w:left="620" w:header="720" w:footer="1754" w:gutter="0"/>
          <w:pgNumType w:start="1"/>
          <w:cols w:space="720"/>
        </w:sectPr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6286"/>
        <w:gridCol w:w="2126"/>
        <w:gridCol w:w="1455"/>
      </w:tblGrid>
      <w:tr w:rsidR="00116971">
        <w:trPr>
          <w:trHeight w:val="635"/>
        </w:trPr>
        <w:tc>
          <w:tcPr>
            <w:tcW w:w="6286" w:type="dxa"/>
          </w:tcPr>
          <w:p w:rsidR="00116971" w:rsidRDefault="00B84BB9">
            <w:pPr>
              <w:pStyle w:val="TableParagraph"/>
              <w:spacing w:line="243" w:lineRule="exact"/>
              <w:ind w:left="50"/>
              <w:rPr>
                <w:b/>
              </w:rPr>
            </w:pPr>
            <w:r>
              <w:rPr>
                <w:b/>
              </w:rPr>
              <w:lastRenderedPageBreak/>
              <w:t>Distribuzione pasto</w:t>
            </w:r>
          </w:p>
          <w:p w:rsidR="00116971" w:rsidRDefault="00B84BB9">
            <w:pPr>
              <w:pStyle w:val="TableParagraph"/>
              <w:spacing w:before="78"/>
              <w:ind w:left="50"/>
            </w:pPr>
            <w:r>
              <w:t>1) La pasta e l’insalata vengono condite al momento?</w:t>
            </w:r>
          </w:p>
        </w:tc>
        <w:tc>
          <w:tcPr>
            <w:tcW w:w="2126" w:type="dxa"/>
          </w:tcPr>
          <w:p w:rsidR="00116971" w:rsidRDefault="00116971">
            <w:pPr>
              <w:pStyle w:val="TableParagraph"/>
              <w:spacing w:before="1"/>
              <w:rPr>
                <w:sz w:val="28"/>
              </w:rPr>
            </w:pPr>
          </w:p>
          <w:p w:rsidR="00116971" w:rsidRDefault="00B84BB9">
            <w:pPr>
              <w:pStyle w:val="TableParagraph"/>
              <w:ind w:right="133"/>
              <w:jc w:val="righ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❏ SI</w:t>
            </w:r>
          </w:p>
        </w:tc>
        <w:tc>
          <w:tcPr>
            <w:tcW w:w="1455" w:type="dxa"/>
          </w:tcPr>
          <w:p w:rsidR="00116971" w:rsidRDefault="00116971">
            <w:pPr>
              <w:pStyle w:val="TableParagraph"/>
              <w:spacing w:before="10"/>
              <w:rPr>
                <w:sz w:val="27"/>
              </w:rPr>
            </w:pPr>
          </w:p>
          <w:p w:rsidR="00116971" w:rsidRDefault="00B84BB9">
            <w:pPr>
              <w:pStyle w:val="TableParagraph"/>
              <w:ind w:left="843"/>
            </w:pPr>
            <w:r>
              <w:rPr>
                <w:rFonts w:ascii="DejaVu Sans" w:hAnsi="DejaVu Sans"/>
              </w:rPr>
              <w:t>❏ N</w:t>
            </w:r>
            <w:r>
              <w:t>O</w:t>
            </w:r>
          </w:p>
        </w:tc>
      </w:tr>
      <w:tr w:rsidR="00116971">
        <w:trPr>
          <w:trHeight w:val="383"/>
        </w:trPr>
        <w:tc>
          <w:tcPr>
            <w:tcW w:w="6286" w:type="dxa"/>
          </w:tcPr>
          <w:p w:rsidR="00116971" w:rsidRDefault="00B84BB9">
            <w:pPr>
              <w:pStyle w:val="TableParagraph"/>
              <w:tabs>
                <w:tab w:val="left" w:pos="5006"/>
              </w:tabs>
              <w:spacing w:before="70"/>
              <w:ind w:left="50"/>
            </w:pPr>
            <w:r>
              <w:t>2) La durata della distribuzione del 1°</w:t>
            </w:r>
            <w:r>
              <w:rPr>
                <w:spacing w:val="-5"/>
              </w:rPr>
              <w:t xml:space="preserve"> </w:t>
            </w:r>
            <w:r>
              <w:t>piatto</w:t>
            </w:r>
            <w:r>
              <w:rPr>
                <w:spacing w:val="-2"/>
              </w:rPr>
              <w:t xml:space="preserve"> </w:t>
            </w:r>
            <w:r>
              <w:t>è:</w:t>
            </w:r>
            <w:r>
              <w:tab/>
            </w:r>
            <w:r>
              <w:rPr>
                <w:rFonts w:ascii="DejaVu Sans" w:hAnsi="DejaVu Sans"/>
              </w:rPr>
              <w:t xml:space="preserve">❏ </w:t>
            </w:r>
            <w:r>
              <w:t>&lt; 10</w:t>
            </w:r>
            <w:r>
              <w:rPr>
                <w:spacing w:val="-27"/>
              </w:rPr>
              <w:t xml:space="preserve"> </w:t>
            </w:r>
            <w:r>
              <w:t>min.</w:t>
            </w:r>
          </w:p>
        </w:tc>
        <w:tc>
          <w:tcPr>
            <w:tcW w:w="2126" w:type="dxa"/>
          </w:tcPr>
          <w:p w:rsidR="00116971" w:rsidRDefault="00B84BB9">
            <w:pPr>
              <w:pStyle w:val="TableParagraph"/>
              <w:spacing w:before="55"/>
              <w:ind w:left="137"/>
            </w:pPr>
            <w:r>
              <w:rPr>
                <w:rFonts w:ascii="DejaVu Sans" w:hAnsi="DejaVu Sans"/>
              </w:rPr>
              <w:t xml:space="preserve">❏ </w:t>
            </w:r>
            <w:r>
              <w:rPr>
                <w:rFonts w:ascii="Symbol" w:hAnsi="Symbol"/>
              </w:rPr>
              <w:t></w:t>
            </w:r>
            <w:r>
              <w:rPr>
                <w:rFonts w:ascii="Times New Roman" w:hAnsi="Times New Roman"/>
              </w:rPr>
              <w:t xml:space="preserve"> </w:t>
            </w:r>
            <w:r>
              <w:t>10 &lt; 20 min.</w:t>
            </w:r>
          </w:p>
        </w:tc>
        <w:tc>
          <w:tcPr>
            <w:tcW w:w="1455" w:type="dxa"/>
          </w:tcPr>
          <w:p w:rsidR="00116971" w:rsidRDefault="00B84BB9">
            <w:pPr>
              <w:pStyle w:val="TableParagraph"/>
              <w:spacing w:before="70"/>
              <w:ind w:left="135"/>
            </w:pPr>
            <w:r>
              <w:rPr>
                <w:rFonts w:ascii="DejaVu Sans" w:hAnsi="DejaVu Sans"/>
              </w:rPr>
              <w:t xml:space="preserve">❏ </w:t>
            </w:r>
            <w:r>
              <w:t>&gt; 20 min.</w:t>
            </w:r>
          </w:p>
        </w:tc>
      </w:tr>
      <w:tr w:rsidR="00116971">
        <w:trPr>
          <w:trHeight w:val="382"/>
        </w:trPr>
        <w:tc>
          <w:tcPr>
            <w:tcW w:w="6286" w:type="dxa"/>
          </w:tcPr>
          <w:p w:rsidR="00116971" w:rsidRDefault="00B84BB9">
            <w:pPr>
              <w:pStyle w:val="TableParagraph"/>
              <w:tabs>
                <w:tab w:val="left" w:pos="5006"/>
              </w:tabs>
              <w:spacing w:before="68"/>
              <w:ind w:left="50"/>
            </w:pPr>
            <w:r>
              <w:t>3) La durata della distribuzione del 2°</w:t>
            </w:r>
            <w:r>
              <w:rPr>
                <w:spacing w:val="-5"/>
              </w:rPr>
              <w:t xml:space="preserve"> </w:t>
            </w:r>
            <w:r>
              <w:t>piatto</w:t>
            </w:r>
            <w:r>
              <w:rPr>
                <w:spacing w:val="-2"/>
              </w:rPr>
              <w:t xml:space="preserve"> </w:t>
            </w:r>
            <w:r>
              <w:t>è:</w:t>
            </w:r>
            <w:r>
              <w:tab/>
            </w:r>
            <w:r>
              <w:rPr>
                <w:rFonts w:ascii="DejaVu Sans" w:hAnsi="DejaVu Sans"/>
              </w:rPr>
              <w:t xml:space="preserve">❏ </w:t>
            </w:r>
            <w:r>
              <w:t>&lt; 10</w:t>
            </w:r>
            <w:r>
              <w:rPr>
                <w:spacing w:val="-27"/>
              </w:rPr>
              <w:t xml:space="preserve"> </w:t>
            </w:r>
            <w:r>
              <w:t>min.</w:t>
            </w:r>
          </w:p>
        </w:tc>
        <w:tc>
          <w:tcPr>
            <w:tcW w:w="2126" w:type="dxa"/>
          </w:tcPr>
          <w:p w:rsidR="00116971" w:rsidRDefault="00B84BB9">
            <w:pPr>
              <w:pStyle w:val="TableParagraph"/>
              <w:spacing w:before="54"/>
              <w:ind w:left="137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 xml:space="preserve">❏ </w:t>
            </w:r>
            <w:r>
              <w:rPr>
                <w:rFonts w:ascii="Symbol" w:hAnsi="Symbol"/>
              </w:rPr>
              <w:t></w:t>
            </w:r>
            <w:r>
              <w:rPr>
                <w:rFonts w:ascii="Times New Roman" w:hAnsi="Times New Roman"/>
              </w:rPr>
              <w:t xml:space="preserve"> </w:t>
            </w:r>
            <w:r>
              <w:t>10 &lt; 20 min</w:t>
            </w:r>
            <w:r>
              <w:rPr>
                <w:rFonts w:ascii="DejaVu Sans" w:hAnsi="DejaVu Sans"/>
              </w:rPr>
              <w:t>.</w:t>
            </w:r>
          </w:p>
        </w:tc>
        <w:tc>
          <w:tcPr>
            <w:tcW w:w="1455" w:type="dxa"/>
          </w:tcPr>
          <w:p w:rsidR="00116971" w:rsidRDefault="00B84BB9">
            <w:pPr>
              <w:pStyle w:val="TableParagraph"/>
              <w:spacing w:before="68"/>
              <w:ind w:left="135"/>
            </w:pPr>
            <w:r>
              <w:rPr>
                <w:rFonts w:ascii="DejaVu Sans" w:hAnsi="DejaVu Sans"/>
              </w:rPr>
              <w:t xml:space="preserve">❏ </w:t>
            </w:r>
            <w:r>
              <w:t>&gt; 20 min.</w:t>
            </w:r>
          </w:p>
        </w:tc>
      </w:tr>
      <w:tr w:rsidR="00116971">
        <w:trPr>
          <w:trHeight w:val="566"/>
        </w:trPr>
        <w:tc>
          <w:tcPr>
            <w:tcW w:w="6286" w:type="dxa"/>
          </w:tcPr>
          <w:p w:rsidR="00116971" w:rsidRDefault="00B84BB9">
            <w:pPr>
              <w:pStyle w:val="TableParagraph"/>
              <w:tabs>
                <w:tab w:val="left" w:pos="5006"/>
              </w:tabs>
              <w:spacing w:before="70"/>
              <w:ind w:left="50"/>
            </w:pPr>
            <w:r>
              <w:t>4) La durata del</w:t>
            </w:r>
            <w:r>
              <w:rPr>
                <w:spacing w:val="-4"/>
              </w:rPr>
              <w:t xml:space="preserve"> </w:t>
            </w:r>
            <w:r>
              <w:t>pranzo</w:t>
            </w:r>
            <w:r>
              <w:rPr>
                <w:spacing w:val="-3"/>
              </w:rPr>
              <w:t xml:space="preserve"> </w:t>
            </w:r>
            <w:r>
              <w:t>è:</w:t>
            </w:r>
            <w:r>
              <w:tab/>
            </w:r>
            <w:r>
              <w:rPr>
                <w:rFonts w:ascii="DejaVu Sans" w:hAnsi="DejaVu Sans"/>
              </w:rPr>
              <w:t xml:space="preserve">❏ </w:t>
            </w:r>
            <w:r>
              <w:t>&lt; 30</w:t>
            </w:r>
            <w:r>
              <w:rPr>
                <w:spacing w:val="-26"/>
              </w:rPr>
              <w:t xml:space="preserve"> </w:t>
            </w:r>
            <w:r>
              <w:t>min.</w:t>
            </w:r>
          </w:p>
          <w:p w:rsidR="00116971" w:rsidRDefault="00B84BB9">
            <w:pPr>
              <w:pStyle w:val="TableParagraph"/>
              <w:spacing w:before="50"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* prendere in esame un solo turno</w:t>
            </w:r>
          </w:p>
        </w:tc>
        <w:tc>
          <w:tcPr>
            <w:tcW w:w="2126" w:type="dxa"/>
          </w:tcPr>
          <w:p w:rsidR="00116971" w:rsidRDefault="00B84BB9">
            <w:pPr>
              <w:pStyle w:val="TableParagraph"/>
              <w:spacing w:before="55"/>
              <w:ind w:left="137"/>
            </w:pPr>
            <w:r>
              <w:rPr>
                <w:rFonts w:ascii="DejaVu Sans" w:hAnsi="DejaVu Sans"/>
              </w:rPr>
              <w:t xml:space="preserve">❏ </w:t>
            </w:r>
            <w:r>
              <w:rPr>
                <w:rFonts w:ascii="Symbol" w:hAnsi="Symbol"/>
              </w:rPr>
              <w:t></w:t>
            </w:r>
            <w:r>
              <w:rPr>
                <w:rFonts w:ascii="Times New Roman" w:hAnsi="Times New Roman"/>
              </w:rPr>
              <w:t xml:space="preserve"> </w:t>
            </w:r>
            <w:r>
              <w:t>30 &lt; 60 min.</w:t>
            </w:r>
          </w:p>
        </w:tc>
        <w:tc>
          <w:tcPr>
            <w:tcW w:w="1455" w:type="dxa"/>
          </w:tcPr>
          <w:p w:rsidR="00116971" w:rsidRDefault="00B84BB9">
            <w:pPr>
              <w:pStyle w:val="TableParagraph"/>
              <w:spacing w:before="70"/>
              <w:ind w:left="135"/>
            </w:pPr>
            <w:r>
              <w:rPr>
                <w:rFonts w:ascii="DejaVu Sans" w:hAnsi="DejaVu Sans"/>
              </w:rPr>
              <w:t xml:space="preserve">❏ </w:t>
            </w:r>
            <w:r>
              <w:t>&gt; 60 min.</w:t>
            </w:r>
          </w:p>
        </w:tc>
      </w:tr>
    </w:tbl>
    <w:p w:rsidR="00116971" w:rsidRDefault="00B84BB9">
      <w:pPr>
        <w:pStyle w:val="Corpotesto"/>
        <w:spacing w:line="249" w:lineRule="exact"/>
        <w:ind w:left="232"/>
      </w:pPr>
      <w:r>
        <w:t>5) Indicare il numero di persone addette alla distribuzione</w:t>
      </w:r>
    </w:p>
    <w:p w:rsidR="00116971" w:rsidRDefault="00B84BB9">
      <w:pPr>
        <w:pStyle w:val="Corpotesto"/>
        <w:spacing w:before="1"/>
        <w:ind w:left="232"/>
      </w:pPr>
      <w:r>
        <w:t>……………………………………………….………………….....................…………………............</w:t>
      </w:r>
    </w:p>
    <w:p w:rsidR="00116971" w:rsidRDefault="00116971">
      <w:pPr>
        <w:pStyle w:val="Corpotesto"/>
        <w:rPr>
          <w:sz w:val="24"/>
        </w:rPr>
      </w:pPr>
    </w:p>
    <w:p w:rsidR="00116971" w:rsidRDefault="00B84BB9">
      <w:pPr>
        <w:pStyle w:val="Titolo2"/>
        <w:spacing w:before="1" w:after="46"/>
      </w:pPr>
      <w:r>
        <w:t>Valutazione personale all’assaggio</w:t>
      </w: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3201"/>
        <w:gridCol w:w="2425"/>
        <w:gridCol w:w="1218"/>
        <w:gridCol w:w="1567"/>
        <w:gridCol w:w="1894"/>
      </w:tblGrid>
      <w:tr w:rsidR="00116971">
        <w:trPr>
          <w:trHeight w:val="339"/>
        </w:trPr>
        <w:tc>
          <w:tcPr>
            <w:tcW w:w="3201" w:type="dxa"/>
          </w:tcPr>
          <w:p w:rsidR="00116971" w:rsidRDefault="00B84BB9">
            <w:pPr>
              <w:pStyle w:val="TableParagraph"/>
              <w:spacing w:before="29"/>
              <w:ind w:left="50"/>
            </w:pPr>
            <w:r>
              <w:t>1) Temperatura del cibo:</w:t>
            </w:r>
          </w:p>
        </w:tc>
        <w:tc>
          <w:tcPr>
            <w:tcW w:w="2425" w:type="dxa"/>
          </w:tcPr>
          <w:p w:rsidR="00116971" w:rsidRDefault="00B84BB9">
            <w:pPr>
              <w:pStyle w:val="TableParagraph"/>
              <w:spacing w:before="29"/>
              <w:ind w:left="390"/>
            </w:pPr>
            <w:r>
              <w:rPr>
                <w:u w:val="single"/>
              </w:rPr>
              <w:t>1° piatto</w:t>
            </w:r>
          </w:p>
        </w:tc>
        <w:tc>
          <w:tcPr>
            <w:tcW w:w="4679" w:type="dxa"/>
            <w:gridSpan w:val="3"/>
          </w:tcPr>
          <w:p w:rsidR="00116971" w:rsidRDefault="00B84BB9">
            <w:pPr>
              <w:pStyle w:val="TableParagraph"/>
              <w:tabs>
                <w:tab w:val="left" w:pos="1505"/>
                <w:tab w:val="left" w:pos="2921"/>
              </w:tabs>
              <w:spacing w:before="29"/>
              <w:ind w:left="89"/>
            </w:pP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8"/>
              </w:rPr>
              <w:t xml:space="preserve"> </w:t>
            </w:r>
            <w:r>
              <w:t>caldo</w:t>
            </w:r>
            <w:r>
              <w:tab/>
            </w: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8"/>
              </w:rPr>
              <w:t xml:space="preserve"> </w:t>
            </w:r>
            <w:r>
              <w:t>tiepido</w:t>
            </w:r>
            <w:r>
              <w:tab/>
            </w: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2"/>
              </w:rPr>
              <w:t xml:space="preserve"> </w:t>
            </w:r>
            <w:r>
              <w:t>freddo</w:t>
            </w:r>
          </w:p>
        </w:tc>
      </w:tr>
      <w:tr w:rsidR="00116971">
        <w:trPr>
          <w:trHeight w:val="384"/>
        </w:trPr>
        <w:tc>
          <w:tcPr>
            <w:tcW w:w="3201" w:type="dxa"/>
          </w:tcPr>
          <w:p w:rsidR="00116971" w:rsidRDefault="00116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5" w:type="dxa"/>
          </w:tcPr>
          <w:p w:rsidR="00116971" w:rsidRDefault="00B84BB9">
            <w:pPr>
              <w:pStyle w:val="TableParagraph"/>
              <w:spacing w:before="73"/>
              <w:ind w:left="390"/>
            </w:pPr>
            <w:r>
              <w:rPr>
                <w:u w:val="single"/>
              </w:rPr>
              <w:t>2° piatto caldo</w:t>
            </w:r>
          </w:p>
        </w:tc>
        <w:tc>
          <w:tcPr>
            <w:tcW w:w="4679" w:type="dxa"/>
            <w:gridSpan w:val="3"/>
          </w:tcPr>
          <w:p w:rsidR="00116971" w:rsidRDefault="00B84BB9">
            <w:pPr>
              <w:pStyle w:val="TableParagraph"/>
              <w:tabs>
                <w:tab w:val="left" w:pos="1505"/>
                <w:tab w:val="left" w:pos="2921"/>
              </w:tabs>
              <w:spacing w:before="73"/>
              <w:ind w:left="89"/>
            </w:pP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8"/>
              </w:rPr>
              <w:t xml:space="preserve"> </w:t>
            </w:r>
            <w:r>
              <w:t>caldo</w:t>
            </w:r>
            <w:r>
              <w:tab/>
            </w: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8"/>
              </w:rPr>
              <w:t xml:space="preserve"> </w:t>
            </w:r>
            <w:r>
              <w:t>tiepido</w:t>
            </w:r>
            <w:r>
              <w:tab/>
            </w: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2"/>
              </w:rPr>
              <w:t xml:space="preserve"> </w:t>
            </w:r>
            <w:r>
              <w:t>freddo</w:t>
            </w:r>
          </w:p>
        </w:tc>
      </w:tr>
      <w:tr w:rsidR="00116971">
        <w:trPr>
          <w:trHeight w:val="636"/>
        </w:trPr>
        <w:tc>
          <w:tcPr>
            <w:tcW w:w="3201" w:type="dxa"/>
          </w:tcPr>
          <w:p w:rsidR="00116971" w:rsidRDefault="00116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5" w:type="dxa"/>
          </w:tcPr>
          <w:p w:rsidR="00116971" w:rsidRDefault="00B84BB9">
            <w:pPr>
              <w:pStyle w:val="TableParagraph"/>
              <w:spacing w:before="73"/>
              <w:ind w:left="390"/>
            </w:pPr>
            <w:r>
              <w:rPr>
                <w:u w:val="single"/>
              </w:rPr>
              <w:t>contorno caldo</w:t>
            </w:r>
          </w:p>
        </w:tc>
        <w:tc>
          <w:tcPr>
            <w:tcW w:w="4679" w:type="dxa"/>
            <w:gridSpan w:val="3"/>
          </w:tcPr>
          <w:p w:rsidR="00116971" w:rsidRDefault="00B84BB9">
            <w:pPr>
              <w:pStyle w:val="TableParagraph"/>
              <w:tabs>
                <w:tab w:val="left" w:pos="1505"/>
                <w:tab w:val="left" w:pos="2921"/>
              </w:tabs>
              <w:spacing w:before="73"/>
              <w:ind w:left="89"/>
            </w:pP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8"/>
              </w:rPr>
              <w:t xml:space="preserve"> </w:t>
            </w:r>
            <w:r>
              <w:t>caldo</w:t>
            </w:r>
            <w:r>
              <w:tab/>
            </w: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8"/>
              </w:rPr>
              <w:t xml:space="preserve"> </w:t>
            </w:r>
            <w:r>
              <w:t>tiepido</w:t>
            </w:r>
            <w:r>
              <w:tab/>
            </w: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2"/>
              </w:rPr>
              <w:t xml:space="preserve"> </w:t>
            </w:r>
            <w:r>
              <w:t>freddo</w:t>
            </w:r>
          </w:p>
        </w:tc>
      </w:tr>
      <w:tr w:rsidR="00116971">
        <w:trPr>
          <w:trHeight w:val="636"/>
        </w:trPr>
        <w:tc>
          <w:tcPr>
            <w:tcW w:w="3201" w:type="dxa"/>
          </w:tcPr>
          <w:p w:rsidR="00116971" w:rsidRDefault="0011697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16971" w:rsidRDefault="00B84BB9">
            <w:pPr>
              <w:pStyle w:val="TableParagraph"/>
              <w:ind w:left="50"/>
            </w:pPr>
            <w:r>
              <w:t>2) Cottura del cibo:</w:t>
            </w:r>
          </w:p>
        </w:tc>
        <w:tc>
          <w:tcPr>
            <w:tcW w:w="2425" w:type="dxa"/>
          </w:tcPr>
          <w:p w:rsidR="00116971" w:rsidRDefault="0011697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16971" w:rsidRDefault="00B84BB9">
            <w:pPr>
              <w:pStyle w:val="TableParagraph"/>
              <w:ind w:left="390"/>
            </w:pPr>
            <w:r>
              <w:rPr>
                <w:u w:val="single"/>
              </w:rPr>
              <w:t>1° piatto</w:t>
            </w:r>
          </w:p>
        </w:tc>
        <w:tc>
          <w:tcPr>
            <w:tcW w:w="4679" w:type="dxa"/>
            <w:gridSpan w:val="3"/>
          </w:tcPr>
          <w:p w:rsidR="00116971" w:rsidRDefault="0011697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16971" w:rsidRDefault="00B84BB9">
            <w:pPr>
              <w:pStyle w:val="TableParagraph"/>
              <w:tabs>
                <w:tab w:val="left" w:pos="1505"/>
                <w:tab w:val="left" w:pos="2921"/>
              </w:tabs>
              <w:ind w:left="89"/>
            </w:pP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8"/>
              </w:rPr>
              <w:t xml:space="preserve"> </w:t>
            </w:r>
            <w:r>
              <w:t>adeguata</w:t>
            </w:r>
            <w:r>
              <w:tab/>
            </w: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8"/>
              </w:rPr>
              <w:t xml:space="preserve"> </w:t>
            </w:r>
            <w:r>
              <w:t>eccessiva</w:t>
            </w:r>
            <w:r>
              <w:tab/>
            </w: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0"/>
              </w:rPr>
              <w:t xml:space="preserve"> </w:t>
            </w:r>
            <w:r>
              <w:t>scarsa</w:t>
            </w:r>
          </w:p>
        </w:tc>
      </w:tr>
      <w:tr w:rsidR="00116971">
        <w:trPr>
          <w:trHeight w:val="383"/>
        </w:trPr>
        <w:tc>
          <w:tcPr>
            <w:tcW w:w="3201" w:type="dxa"/>
          </w:tcPr>
          <w:p w:rsidR="00116971" w:rsidRDefault="00116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5" w:type="dxa"/>
          </w:tcPr>
          <w:p w:rsidR="00116971" w:rsidRDefault="00B84BB9">
            <w:pPr>
              <w:pStyle w:val="TableParagraph"/>
              <w:spacing w:before="73"/>
              <w:ind w:left="390"/>
            </w:pPr>
            <w:r>
              <w:rPr>
                <w:u w:val="single"/>
              </w:rPr>
              <w:t>2° piatto</w:t>
            </w:r>
          </w:p>
        </w:tc>
        <w:tc>
          <w:tcPr>
            <w:tcW w:w="4679" w:type="dxa"/>
            <w:gridSpan w:val="3"/>
          </w:tcPr>
          <w:p w:rsidR="00116971" w:rsidRDefault="00B84BB9">
            <w:pPr>
              <w:pStyle w:val="TableParagraph"/>
              <w:tabs>
                <w:tab w:val="left" w:pos="1505"/>
                <w:tab w:val="left" w:pos="2921"/>
              </w:tabs>
              <w:spacing w:before="73"/>
              <w:ind w:left="89"/>
            </w:pP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8"/>
              </w:rPr>
              <w:t xml:space="preserve"> </w:t>
            </w:r>
            <w:r>
              <w:t>adeguata</w:t>
            </w:r>
            <w:r>
              <w:tab/>
            </w: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8"/>
              </w:rPr>
              <w:t xml:space="preserve"> </w:t>
            </w:r>
            <w:r>
              <w:t>eccessiva</w:t>
            </w:r>
            <w:r>
              <w:tab/>
            </w: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0"/>
              </w:rPr>
              <w:t xml:space="preserve"> </w:t>
            </w:r>
            <w:r>
              <w:t>scarsa</w:t>
            </w:r>
          </w:p>
        </w:tc>
      </w:tr>
      <w:tr w:rsidR="00116971">
        <w:trPr>
          <w:trHeight w:val="636"/>
        </w:trPr>
        <w:tc>
          <w:tcPr>
            <w:tcW w:w="3201" w:type="dxa"/>
          </w:tcPr>
          <w:p w:rsidR="00116971" w:rsidRDefault="00116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5" w:type="dxa"/>
          </w:tcPr>
          <w:p w:rsidR="00116971" w:rsidRDefault="00B84BB9">
            <w:pPr>
              <w:pStyle w:val="TableParagraph"/>
              <w:spacing w:before="73"/>
              <w:ind w:left="390"/>
            </w:pPr>
            <w:r>
              <w:rPr>
                <w:u w:val="single"/>
              </w:rPr>
              <w:t>Contorno</w:t>
            </w:r>
          </w:p>
        </w:tc>
        <w:tc>
          <w:tcPr>
            <w:tcW w:w="4679" w:type="dxa"/>
            <w:gridSpan w:val="3"/>
          </w:tcPr>
          <w:p w:rsidR="00116971" w:rsidRDefault="00B84BB9">
            <w:pPr>
              <w:pStyle w:val="TableParagraph"/>
              <w:tabs>
                <w:tab w:val="left" w:pos="1505"/>
                <w:tab w:val="left" w:pos="2921"/>
              </w:tabs>
              <w:spacing w:before="73"/>
              <w:ind w:left="89"/>
            </w:pP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8"/>
              </w:rPr>
              <w:t xml:space="preserve"> </w:t>
            </w:r>
            <w:r>
              <w:t>adeguata</w:t>
            </w:r>
            <w:r>
              <w:tab/>
            </w: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8"/>
              </w:rPr>
              <w:t xml:space="preserve"> </w:t>
            </w:r>
            <w:r>
              <w:t>eccessiva</w:t>
            </w:r>
            <w:r>
              <w:tab/>
            </w: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0"/>
              </w:rPr>
              <w:t xml:space="preserve"> </w:t>
            </w:r>
            <w:r>
              <w:t>scarsa</w:t>
            </w:r>
          </w:p>
        </w:tc>
      </w:tr>
      <w:tr w:rsidR="00116971">
        <w:trPr>
          <w:trHeight w:val="1018"/>
        </w:trPr>
        <w:tc>
          <w:tcPr>
            <w:tcW w:w="3201" w:type="dxa"/>
          </w:tcPr>
          <w:p w:rsidR="00116971" w:rsidRDefault="0011697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16971" w:rsidRDefault="00B84BB9">
            <w:pPr>
              <w:pStyle w:val="TableParagraph"/>
              <w:ind w:left="50"/>
            </w:pPr>
            <w:r>
              <w:t>3) Quantità porzione servita:</w:t>
            </w:r>
          </w:p>
        </w:tc>
        <w:tc>
          <w:tcPr>
            <w:tcW w:w="2425" w:type="dxa"/>
          </w:tcPr>
          <w:p w:rsidR="00116971" w:rsidRDefault="00116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  <w:gridSpan w:val="3"/>
          </w:tcPr>
          <w:p w:rsidR="00116971" w:rsidRDefault="0011697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16971" w:rsidRDefault="00B84BB9">
            <w:pPr>
              <w:pStyle w:val="TableParagraph"/>
              <w:ind w:left="89"/>
            </w:pPr>
            <w:r>
              <w:rPr>
                <w:rFonts w:ascii="DejaVu Sans" w:hAnsi="DejaVu Sans"/>
              </w:rPr>
              <w:t xml:space="preserve">❏ </w:t>
            </w:r>
            <w:r>
              <w:t xml:space="preserve">sufficiente </w:t>
            </w:r>
            <w:r>
              <w:rPr>
                <w:rFonts w:ascii="DejaVu Sans" w:hAnsi="DejaVu Sans"/>
              </w:rPr>
              <w:t xml:space="preserve">❏ </w:t>
            </w:r>
            <w:r>
              <w:t xml:space="preserve">abbondante </w:t>
            </w:r>
            <w:r>
              <w:rPr>
                <w:rFonts w:ascii="DejaVu Sans" w:hAnsi="DejaVu Sans"/>
              </w:rPr>
              <w:t xml:space="preserve">❏ </w:t>
            </w:r>
            <w:r>
              <w:t>scarsa</w:t>
            </w:r>
          </w:p>
        </w:tc>
      </w:tr>
      <w:tr w:rsidR="00116971">
        <w:trPr>
          <w:trHeight w:val="766"/>
        </w:trPr>
        <w:tc>
          <w:tcPr>
            <w:tcW w:w="3201" w:type="dxa"/>
          </w:tcPr>
          <w:p w:rsidR="00116971" w:rsidRDefault="00116971">
            <w:pPr>
              <w:pStyle w:val="TableParagraph"/>
              <w:rPr>
                <w:b/>
                <w:sz w:val="24"/>
              </w:rPr>
            </w:pPr>
          </w:p>
          <w:p w:rsidR="00116971" w:rsidRDefault="00B84BB9">
            <w:pPr>
              <w:pStyle w:val="TableParagraph"/>
              <w:spacing w:before="180"/>
              <w:ind w:left="50"/>
            </w:pPr>
            <w:r>
              <w:t>4) Sapore</w:t>
            </w:r>
          </w:p>
        </w:tc>
        <w:tc>
          <w:tcPr>
            <w:tcW w:w="2425" w:type="dxa"/>
          </w:tcPr>
          <w:p w:rsidR="00116971" w:rsidRDefault="00116971">
            <w:pPr>
              <w:pStyle w:val="TableParagraph"/>
              <w:rPr>
                <w:b/>
                <w:sz w:val="24"/>
              </w:rPr>
            </w:pPr>
          </w:p>
          <w:p w:rsidR="00116971" w:rsidRDefault="00B84BB9">
            <w:pPr>
              <w:pStyle w:val="TableParagraph"/>
              <w:spacing w:before="180"/>
              <w:ind w:left="390"/>
            </w:pPr>
            <w:r>
              <w:rPr>
                <w:u w:val="single"/>
              </w:rPr>
              <w:t>1° piatto</w:t>
            </w:r>
          </w:p>
        </w:tc>
        <w:tc>
          <w:tcPr>
            <w:tcW w:w="4679" w:type="dxa"/>
            <w:gridSpan w:val="3"/>
          </w:tcPr>
          <w:p w:rsidR="00116971" w:rsidRDefault="00116971">
            <w:pPr>
              <w:pStyle w:val="TableParagraph"/>
              <w:spacing w:before="8"/>
              <w:rPr>
                <w:b/>
                <w:sz w:val="39"/>
              </w:rPr>
            </w:pPr>
          </w:p>
          <w:p w:rsidR="00116971" w:rsidRDefault="00B84BB9">
            <w:pPr>
              <w:pStyle w:val="TableParagraph"/>
              <w:tabs>
                <w:tab w:val="left" w:pos="1505"/>
              </w:tabs>
              <w:ind w:left="89"/>
            </w:pP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20"/>
              </w:rPr>
              <w:t xml:space="preserve"> </w:t>
            </w:r>
            <w:r>
              <w:t>gradevole</w:t>
            </w:r>
            <w:r>
              <w:tab/>
            </w:r>
            <w:r>
              <w:rPr>
                <w:rFonts w:ascii="DejaVu Sans" w:hAnsi="DejaVu Sans"/>
              </w:rPr>
              <w:t xml:space="preserve">❏ </w:t>
            </w:r>
            <w:r>
              <w:t xml:space="preserve">accettabile </w:t>
            </w:r>
            <w:r>
              <w:rPr>
                <w:rFonts w:ascii="DejaVu Sans" w:hAnsi="DejaVu Sans"/>
              </w:rPr>
              <w:t xml:space="preserve">❏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accettabile</w:t>
            </w:r>
          </w:p>
        </w:tc>
      </w:tr>
      <w:tr w:rsidR="00116971">
        <w:trPr>
          <w:trHeight w:val="384"/>
        </w:trPr>
        <w:tc>
          <w:tcPr>
            <w:tcW w:w="3201" w:type="dxa"/>
          </w:tcPr>
          <w:p w:rsidR="00116971" w:rsidRDefault="00116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5" w:type="dxa"/>
          </w:tcPr>
          <w:p w:rsidR="00116971" w:rsidRDefault="00B84BB9">
            <w:pPr>
              <w:pStyle w:val="TableParagraph"/>
              <w:spacing w:before="74"/>
              <w:ind w:left="390"/>
            </w:pPr>
            <w:r>
              <w:rPr>
                <w:u w:val="single"/>
              </w:rPr>
              <w:t>2° piatto</w:t>
            </w:r>
          </w:p>
        </w:tc>
        <w:tc>
          <w:tcPr>
            <w:tcW w:w="4679" w:type="dxa"/>
            <w:gridSpan w:val="3"/>
          </w:tcPr>
          <w:p w:rsidR="00116971" w:rsidRDefault="00B84BB9">
            <w:pPr>
              <w:pStyle w:val="TableParagraph"/>
              <w:tabs>
                <w:tab w:val="left" w:pos="1505"/>
              </w:tabs>
              <w:spacing w:before="74"/>
              <w:ind w:left="89"/>
            </w:pP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20"/>
              </w:rPr>
              <w:t xml:space="preserve"> </w:t>
            </w:r>
            <w:r>
              <w:t>gradevole</w:t>
            </w:r>
            <w:r>
              <w:tab/>
            </w:r>
            <w:r>
              <w:rPr>
                <w:rFonts w:ascii="DejaVu Sans" w:hAnsi="DejaVu Sans"/>
              </w:rPr>
              <w:t xml:space="preserve">❏ </w:t>
            </w:r>
            <w:r>
              <w:t xml:space="preserve">accettabile </w:t>
            </w:r>
            <w:r>
              <w:rPr>
                <w:rFonts w:ascii="DejaVu Sans" w:hAnsi="DejaVu Sans"/>
              </w:rPr>
              <w:t xml:space="preserve">❏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accettabile</w:t>
            </w:r>
          </w:p>
        </w:tc>
      </w:tr>
      <w:tr w:rsidR="00116971">
        <w:trPr>
          <w:trHeight w:val="636"/>
        </w:trPr>
        <w:tc>
          <w:tcPr>
            <w:tcW w:w="3201" w:type="dxa"/>
          </w:tcPr>
          <w:p w:rsidR="00116971" w:rsidRDefault="00116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5" w:type="dxa"/>
          </w:tcPr>
          <w:p w:rsidR="00116971" w:rsidRDefault="00B84BB9">
            <w:pPr>
              <w:pStyle w:val="TableParagraph"/>
              <w:spacing w:before="73"/>
              <w:ind w:left="390"/>
            </w:pPr>
            <w:r>
              <w:rPr>
                <w:u w:val="single"/>
              </w:rPr>
              <w:t>Contorno</w:t>
            </w:r>
          </w:p>
        </w:tc>
        <w:tc>
          <w:tcPr>
            <w:tcW w:w="4679" w:type="dxa"/>
            <w:gridSpan w:val="3"/>
          </w:tcPr>
          <w:p w:rsidR="00116971" w:rsidRDefault="00B84BB9">
            <w:pPr>
              <w:pStyle w:val="TableParagraph"/>
              <w:tabs>
                <w:tab w:val="left" w:pos="1505"/>
              </w:tabs>
              <w:spacing w:before="73"/>
              <w:ind w:left="89"/>
            </w:pP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20"/>
              </w:rPr>
              <w:t xml:space="preserve"> </w:t>
            </w:r>
            <w:r>
              <w:t>gradevole</w:t>
            </w:r>
            <w:r>
              <w:tab/>
            </w:r>
            <w:r>
              <w:rPr>
                <w:rFonts w:ascii="DejaVu Sans" w:hAnsi="DejaVu Sans"/>
              </w:rPr>
              <w:t xml:space="preserve">❏ </w:t>
            </w:r>
            <w:r>
              <w:t xml:space="preserve">accettabile </w:t>
            </w:r>
            <w:r>
              <w:rPr>
                <w:rFonts w:ascii="DejaVu Sans" w:hAnsi="DejaVu Sans"/>
              </w:rPr>
              <w:t xml:space="preserve">❏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accettabile</w:t>
            </w:r>
          </w:p>
        </w:tc>
      </w:tr>
      <w:tr w:rsidR="00116971">
        <w:trPr>
          <w:trHeight w:val="868"/>
        </w:trPr>
        <w:tc>
          <w:tcPr>
            <w:tcW w:w="3201" w:type="dxa"/>
          </w:tcPr>
          <w:p w:rsidR="00116971" w:rsidRDefault="0011697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16971" w:rsidRDefault="00B84BB9">
            <w:pPr>
              <w:pStyle w:val="TableParagraph"/>
              <w:ind w:left="50"/>
            </w:pPr>
            <w:r>
              <w:t>Giudizio globale</w:t>
            </w:r>
          </w:p>
        </w:tc>
        <w:tc>
          <w:tcPr>
            <w:tcW w:w="2425" w:type="dxa"/>
          </w:tcPr>
          <w:p w:rsidR="00116971" w:rsidRDefault="00116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  <w:gridSpan w:val="3"/>
          </w:tcPr>
          <w:p w:rsidR="00116971" w:rsidRDefault="0011697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16971" w:rsidRDefault="00B84BB9">
            <w:pPr>
              <w:pStyle w:val="TableParagraph"/>
              <w:tabs>
                <w:tab w:val="left" w:pos="1505"/>
              </w:tabs>
              <w:ind w:left="89"/>
            </w:pPr>
            <w:r>
              <w:rPr>
                <w:rFonts w:ascii="DejaVu Sans" w:hAnsi="DejaVu Sans"/>
              </w:rPr>
              <w:t>❏</w:t>
            </w:r>
            <w:r>
              <w:rPr>
                <w:rFonts w:ascii="DejaVu Sans" w:hAnsi="DejaVu Sans"/>
                <w:spacing w:val="-18"/>
              </w:rPr>
              <w:t xml:space="preserve"> </w:t>
            </w:r>
            <w:r>
              <w:t>buono</w:t>
            </w:r>
            <w:r>
              <w:tab/>
            </w:r>
            <w:r>
              <w:rPr>
                <w:rFonts w:ascii="DejaVu Sans" w:hAnsi="DejaVu Sans"/>
              </w:rPr>
              <w:t xml:space="preserve">❏ </w:t>
            </w:r>
            <w:r>
              <w:t xml:space="preserve">sufficiente </w:t>
            </w:r>
            <w:r>
              <w:rPr>
                <w:rFonts w:ascii="DejaVu Sans" w:hAnsi="DejaVu Sans"/>
              </w:rPr>
              <w:t xml:space="preserve">❏ </w:t>
            </w:r>
            <w:r>
              <w:t>non</w:t>
            </w:r>
            <w:r>
              <w:rPr>
                <w:spacing w:val="5"/>
              </w:rPr>
              <w:t xml:space="preserve"> </w:t>
            </w:r>
            <w:r>
              <w:t>sufficiente</w:t>
            </w:r>
          </w:p>
        </w:tc>
      </w:tr>
      <w:tr w:rsidR="00116971">
        <w:trPr>
          <w:trHeight w:val="865"/>
        </w:trPr>
        <w:tc>
          <w:tcPr>
            <w:tcW w:w="3201" w:type="dxa"/>
          </w:tcPr>
          <w:p w:rsidR="00116971" w:rsidRDefault="001169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6971" w:rsidRDefault="00B84BB9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</w:rPr>
              <w:t>Valutazioni specifiche</w:t>
            </w:r>
          </w:p>
          <w:p w:rsidR="00116971" w:rsidRDefault="00B84BB9">
            <w:pPr>
              <w:pStyle w:val="TableParagraph"/>
              <w:spacing w:before="76" w:line="246" w:lineRule="exact"/>
              <w:ind w:left="50"/>
            </w:pPr>
            <w:r>
              <w:t>1) Il pane è di tipo:</w:t>
            </w:r>
          </w:p>
        </w:tc>
        <w:tc>
          <w:tcPr>
            <w:tcW w:w="2425" w:type="dxa"/>
          </w:tcPr>
          <w:p w:rsidR="00116971" w:rsidRDefault="00116971">
            <w:pPr>
              <w:pStyle w:val="TableParagraph"/>
              <w:rPr>
                <w:b/>
                <w:sz w:val="30"/>
              </w:rPr>
            </w:pPr>
          </w:p>
          <w:p w:rsidR="00116971" w:rsidRDefault="00B84BB9">
            <w:pPr>
              <w:pStyle w:val="TableParagraph"/>
              <w:spacing w:before="254" w:line="246" w:lineRule="exact"/>
              <w:ind w:left="1098"/>
            </w:pPr>
            <w:r>
              <w:rPr>
                <w:rFonts w:ascii="DejaVu Sans" w:hAnsi="DejaVu Sans"/>
              </w:rPr>
              <w:t xml:space="preserve">❏ </w:t>
            </w:r>
            <w:r>
              <w:t>integrale</w:t>
            </w:r>
          </w:p>
        </w:tc>
        <w:tc>
          <w:tcPr>
            <w:tcW w:w="4679" w:type="dxa"/>
            <w:gridSpan w:val="3"/>
          </w:tcPr>
          <w:p w:rsidR="00116971" w:rsidRDefault="00116971">
            <w:pPr>
              <w:pStyle w:val="TableParagraph"/>
              <w:rPr>
                <w:b/>
                <w:sz w:val="30"/>
              </w:rPr>
            </w:pPr>
          </w:p>
          <w:p w:rsidR="00116971" w:rsidRDefault="00B84BB9">
            <w:pPr>
              <w:pStyle w:val="TableParagraph"/>
              <w:tabs>
                <w:tab w:val="left" w:pos="2213"/>
              </w:tabs>
              <w:spacing w:before="254" w:line="246" w:lineRule="exact"/>
              <w:ind w:left="151"/>
            </w:pPr>
            <w:r>
              <w:rPr>
                <w:rFonts w:ascii="DejaVu Sans" w:hAnsi="DejaVu Sans"/>
              </w:rPr>
              <w:t xml:space="preserve">❏ </w:t>
            </w:r>
            <w:r>
              <w:t>con</w:t>
            </w:r>
            <w:r>
              <w:rPr>
                <w:spacing w:val="-25"/>
              </w:rPr>
              <w:t xml:space="preserve"> </w:t>
            </w:r>
            <w:r>
              <w:t>farina</w:t>
            </w:r>
            <w:r>
              <w:rPr>
                <w:spacing w:val="-6"/>
              </w:rPr>
              <w:t xml:space="preserve"> </w:t>
            </w:r>
            <w:r>
              <w:t>00/0</w:t>
            </w:r>
            <w:r>
              <w:tab/>
            </w:r>
            <w:r>
              <w:rPr>
                <w:rFonts w:ascii="DejaVu Sans" w:hAnsi="DejaVu Sans"/>
              </w:rPr>
              <w:t xml:space="preserve">❏ </w:t>
            </w:r>
            <w:r>
              <w:t>con farina tipo 1 o</w:t>
            </w:r>
            <w:r>
              <w:rPr>
                <w:spacing w:val="-26"/>
              </w:rPr>
              <w:t xml:space="preserve"> </w:t>
            </w:r>
            <w:r>
              <w:t>2</w:t>
            </w:r>
          </w:p>
        </w:tc>
      </w:tr>
      <w:tr w:rsidR="00116971">
        <w:trPr>
          <w:trHeight w:val="428"/>
        </w:trPr>
        <w:tc>
          <w:tcPr>
            <w:tcW w:w="5626" w:type="dxa"/>
            <w:gridSpan w:val="2"/>
          </w:tcPr>
          <w:p w:rsidR="00116971" w:rsidRDefault="00B84BB9">
            <w:pPr>
              <w:pStyle w:val="TableParagraph"/>
              <w:spacing w:before="118"/>
              <w:ind w:left="50"/>
            </w:pPr>
            <w:r>
              <w:t>2) Il pane è presente sui tavoli prima della distribuzione?</w:t>
            </w:r>
          </w:p>
        </w:tc>
        <w:tc>
          <w:tcPr>
            <w:tcW w:w="1218" w:type="dxa"/>
          </w:tcPr>
          <w:p w:rsidR="00116971" w:rsidRDefault="00116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:rsidR="00116971" w:rsidRDefault="00B84BB9">
            <w:pPr>
              <w:pStyle w:val="TableParagraph"/>
              <w:spacing w:before="120"/>
              <w:ind w:right="132"/>
              <w:jc w:val="righ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❏ SI</w:t>
            </w:r>
          </w:p>
        </w:tc>
        <w:tc>
          <w:tcPr>
            <w:tcW w:w="1894" w:type="dxa"/>
          </w:tcPr>
          <w:p w:rsidR="00116971" w:rsidRDefault="00B84BB9">
            <w:pPr>
              <w:pStyle w:val="TableParagraph"/>
              <w:spacing w:before="118"/>
              <w:ind w:left="845"/>
            </w:pPr>
            <w:r>
              <w:rPr>
                <w:rFonts w:ascii="DejaVu Sans" w:hAnsi="DejaVu Sans"/>
              </w:rPr>
              <w:t>❏ N</w:t>
            </w:r>
            <w:r>
              <w:t>O</w:t>
            </w:r>
          </w:p>
        </w:tc>
      </w:tr>
      <w:tr w:rsidR="00116971">
        <w:trPr>
          <w:trHeight w:val="339"/>
        </w:trPr>
        <w:tc>
          <w:tcPr>
            <w:tcW w:w="5626" w:type="dxa"/>
            <w:gridSpan w:val="2"/>
          </w:tcPr>
          <w:p w:rsidR="00116971" w:rsidRDefault="00B84BB9">
            <w:pPr>
              <w:pStyle w:val="TableParagraph"/>
              <w:spacing w:before="73" w:line="246" w:lineRule="exact"/>
              <w:ind w:left="50"/>
            </w:pPr>
            <w:r>
              <w:t>3) Il pane è di qualità:</w:t>
            </w:r>
          </w:p>
        </w:tc>
        <w:tc>
          <w:tcPr>
            <w:tcW w:w="1218" w:type="dxa"/>
          </w:tcPr>
          <w:p w:rsidR="00116971" w:rsidRDefault="00B84BB9">
            <w:pPr>
              <w:pStyle w:val="TableParagraph"/>
              <w:spacing w:before="73" w:line="246" w:lineRule="exact"/>
              <w:ind w:left="89"/>
            </w:pPr>
            <w:r>
              <w:rPr>
                <w:rFonts w:ascii="DejaVu Sans" w:hAnsi="DejaVu Sans"/>
              </w:rPr>
              <w:t xml:space="preserve">❏ </w:t>
            </w:r>
            <w:r>
              <w:t>buona</w:t>
            </w:r>
          </w:p>
        </w:tc>
        <w:tc>
          <w:tcPr>
            <w:tcW w:w="1567" w:type="dxa"/>
          </w:tcPr>
          <w:p w:rsidR="00116971" w:rsidRDefault="00B84BB9">
            <w:pPr>
              <w:pStyle w:val="TableParagraph"/>
              <w:spacing w:before="73" w:line="246" w:lineRule="exact"/>
              <w:ind w:right="142"/>
              <w:jc w:val="right"/>
            </w:pPr>
            <w:r>
              <w:rPr>
                <w:rFonts w:ascii="DejaVu Sans" w:hAnsi="DejaVu Sans"/>
              </w:rPr>
              <w:t xml:space="preserve">❏ </w:t>
            </w:r>
            <w:r>
              <w:t>mediocre</w:t>
            </w:r>
          </w:p>
        </w:tc>
        <w:tc>
          <w:tcPr>
            <w:tcW w:w="1894" w:type="dxa"/>
          </w:tcPr>
          <w:p w:rsidR="00116971" w:rsidRDefault="00B84BB9">
            <w:pPr>
              <w:pStyle w:val="TableParagraph"/>
              <w:spacing w:before="73" w:line="246" w:lineRule="exact"/>
              <w:ind w:left="136"/>
            </w:pPr>
            <w:r>
              <w:rPr>
                <w:rFonts w:ascii="DejaVu Sans" w:hAnsi="DejaVu Sans"/>
              </w:rPr>
              <w:t xml:space="preserve">❏ </w:t>
            </w:r>
            <w:r>
              <w:t>scarsa</w:t>
            </w:r>
          </w:p>
        </w:tc>
      </w:tr>
      <w:tr w:rsidR="00116971">
        <w:trPr>
          <w:trHeight w:val="425"/>
        </w:trPr>
        <w:tc>
          <w:tcPr>
            <w:tcW w:w="3201" w:type="dxa"/>
          </w:tcPr>
          <w:p w:rsidR="00116971" w:rsidRDefault="00B84BB9">
            <w:pPr>
              <w:pStyle w:val="TableParagraph"/>
              <w:spacing w:before="115"/>
              <w:ind w:left="50"/>
            </w:pPr>
            <w:r>
              <w:t>4) La frutta è:</w:t>
            </w:r>
          </w:p>
        </w:tc>
        <w:tc>
          <w:tcPr>
            <w:tcW w:w="5210" w:type="dxa"/>
            <w:gridSpan w:val="3"/>
          </w:tcPr>
          <w:p w:rsidR="00116971" w:rsidRDefault="00B84BB9">
            <w:pPr>
              <w:pStyle w:val="TableParagraph"/>
              <w:spacing w:before="115"/>
              <w:ind w:left="2514"/>
            </w:pPr>
            <w:r>
              <w:rPr>
                <w:rFonts w:ascii="DejaVu Sans" w:hAnsi="DejaVu Sans"/>
              </w:rPr>
              <w:t xml:space="preserve">❏ </w:t>
            </w:r>
            <w:r>
              <w:t xml:space="preserve">accettabile </w:t>
            </w:r>
            <w:r>
              <w:rPr>
                <w:rFonts w:ascii="DejaVu Sans" w:hAnsi="DejaVu Sans"/>
              </w:rPr>
              <w:t xml:space="preserve">❏ </w:t>
            </w:r>
            <w:r>
              <w:t>acerba</w:t>
            </w:r>
          </w:p>
        </w:tc>
        <w:tc>
          <w:tcPr>
            <w:tcW w:w="1894" w:type="dxa"/>
          </w:tcPr>
          <w:p w:rsidR="00116971" w:rsidRDefault="00B84BB9">
            <w:pPr>
              <w:pStyle w:val="TableParagraph"/>
              <w:spacing w:before="115"/>
              <w:ind w:left="136"/>
            </w:pPr>
            <w:r>
              <w:rPr>
                <w:rFonts w:ascii="DejaVu Sans" w:hAnsi="DejaVu Sans"/>
              </w:rPr>
              <w:t xml:space="preserve">❏ </w:t>
            </w:r>
            <w:r>
              <w:t>troppo matura</w:t>
            </w:r>
          </w:p>
        </w:tc>
      </w:tr>
      <w:tr w:rsidR="00116971">
        <w:trPr>
          <w:trHeight w:val="340"/>
        </w:trPr>
        <w:tc>
          <w:tcPr>
            <w:tcW w:w="3201" w:type="dxa"/>
          </w:tcPr>
          <w:p w:rsidR="00116971" w:rsidRDefault="00B84BB9">
            <w:pPr>
              <w:pStyle w:val="TableParagraph"/>
              <w:spacing w:before="74" w:line="246" w:lineRule="exact"/>
              <w:ind w:left="50"/>
            </w:pPr>
            <w:r>
              <w:t>5) La frutta viene servita:</w:t>
            </w:r>
          </w:p>
        </w:tc>
        <w:tc>
          <w:tcPr>
            <w:tcW w:w="5210" w:type="dxa"/>
            <w:gridSpan w:val="3"/>
          </w:tcPr>
          <w:p w:rsidR="00116971" w:rsidRDefault="00B84BB9">
            <w:pPr>
              <w:pStyle w:val="TableParagraph"/>
              <w:spacing w:before="74" w:line="246" w:lineRule="exact"/>
              <w:ind w:left="2514"/>
            </w:pPr>
            <w:r>
              <w:rPr>
                <w:rFonts w:ascii="DejaVu Sans" w:hAnsi="DejaVu Sans"/>
              </w:rPr>
              <w:t xml:space="preserve">❏ </w:t>
            </w:r>
            <w:r>
              <w:t>a metà mattina</w:t>
            </w:r>
          </w:p>
        </w:tc>
        <w:tc>
          <w:tcPr>
            <w:tcW w:w="1894" w:type="dxa"/>
          </w:tcPr>
          <w:p w:rsidR="00116971" w:rsidRDefault="00B84BB9">
            <w:pPr>
              <w:pStyle w:val="TableParagraph"/>
              <w:spacing w:before="74" w:line="246" w:lineRule="exact"/>
              <w:ind w:left="136"/>
            </w:pPr>
            <w:r>
              <w:rPr>
                <w:rFonts w:ascii="DejaVu Sans" w:hAnsi="DejaVu Sans"/>
              </w:rPr>
              <w:t xml:space="preserve">❏ </w:t>
            </w:r>
            <w:r>
              <w:t>dopo il pasto</w:t>
            </w:r>
          </w:p>
        </w:tc>
      </w:tr>
    </w:tbl>
    <w:p w:rsidR="00116971" w:rsidRDefault="00116971">
      <w:pPr>
        <w:spacing w:line="246" w:lineRule="exact"/>
        <w:sectPr w:rsidR="00116971">
          <w:pgSz w:w="11910" w:h="16840"/>
          <w:pgMar w:top="1120" w:right="620" w:bottom="1980" w:left="620" w:header="0" w:footer="1754" w:gutter="0"/>
          <w:cols w:space="720"/>
        </w:sectPr>
      </w:pPr>
    </w:p>
    <w:p w:rsidR="00116971" w:rsidRDefault="00B84BB9">
      <w:pPr>
        <w:pStyle w:val="Paragrafoelenco"/>
        <w:numPr>
          <w:ilvl w:val="0"/>
          <w:numId w:val="2"/>
        </w:numPr>
        <w:tabs>
          <w:tab w:val="left" w:pos="525"/>
        </w:tabs>
        <w:spacing w:before="72"/>
        <w:rPr>
          <w:b/>
          <w:i/>
        </w:rPr>
      </w:pPr>
      <w:r>
        <w:rPr>
          <w:b/>
          <w:i/>
          <w:color w:val="FF0000"/>
          <w:u w:val="thick" w:color="FF0000"/>
        </w:rPr>
        <w:lastRenderedPageBreak/>
        <w:t>INDICE DI GRADIMENTO DEL</w:t>
      </w:r>
      <w:r>
        <w:rPr>
          <w:b/>
          <w:i/>
          <w:color w:val="FF0000"/>
          <w:spacing w:val="-1"/>
          <w:u w:val="thick" w:color="FF0000"/>
        </w:rPr>
        <w:t xml:space="preserve"> </w:t>
      </w:r>
      <w:r>
        <w:rPr>
          <w:b/>
          <w:i/>
          <w:color w:val="FF0000"/>
          <w:u w:val="thick" w:color="FF0000"/>
        </w:rPr>
        <w:t>PASTO</w:t>
      </w:r>
    </w:p>
    <w:p w:rsidR="00116971" w:rsidRDefault="00116971">
      <w:pPr>
        <w:pStyle w:val="Corpotesto"/>
        <w:spacing w:before="8"/>
        <w:rPr>
          <w:b/>
          <w:i/>
          <w:sz w:val="13"/>
        </w:rPr>
      </w:pPr>
    </w:p>
    <w:p w:rsidR="00116971" w:rsidRDefault="00B84BB9">
      <w:pPr>
        <w:spacing w:before="93"/>
        <w:ind w:left="232"/>
        <w:jc w:val="both"/>
        <w:rPr>
          <w:b/>
        </w:rPr>
      </w:pPr>
      <w:r>
        <w:rPr>
          <w:b/>
        </w:rPr>
        <w:t>Si calcola sul numero di bambini che hanno mangiato più della metà della porzione servita</w:t>
      </w:r>
    </w:p>
    <w:p w:rsidR="00116971" w:rsidRDefault="00B84BB9">
      <w:pPr>
        <w:pStyle w:val="Corpotesto"/>
        <w:spacing w:before="4"/>
        <w:ind w:left="232" w:right="224"/>
        <w:jc w:val="both"/>
      </w:pPr>
      <w:r>
        <w:t>Per ciascun piatto si calcola l’indice di gradibilità: ad esempio, se si considera una classe di 25 bambini e di questi 20 hanno mangiato più della metà, la percentuale sul numero di bambini presi in esame è: 20/25 x 100 = 80%. Quindi, essendo questo valore compreso tra 75% e 100%, il piatto preso in esame si considera totalmente</w:t>
      </w:r>
      <w:r>
        <w:rPr>
          <w:spacing w:val="-5"/>
        </w:rPr>
        <w:t xml:space="preserve"> </w:t>
      </w:r>
      <w:r>
        <w:t>accettato.</w:t>
      </w:r>
    </w:p>
    <w:p w:rsidR="00116971" w:rsidRDefault="00116971">
      <w:pPr>
        <w:pStyle w:val="Corpotesto"/>
        <w:rPr>
          <w:sz w:val="24"/>
        </w:rPr>
      </w:pPr>
    </w:p>
    <w:p w:rsidR="00116971" w:rsidRDefault="00116971">
      <w:pPr>
        <w:pStyle w:val="Corpotesto"/>
        <w:spacing w:before="11"/>
        <w:rPr>
          <w:sz w:val="19"/>
        </w:rPr>
      </w:pPr>
    </w:p>
    <w:p w:rsidR="00116971" w:rsidRDefault="00B84BB9">
      <w:pPr>
        <w:pStyle w:val="Corpotesto"/>
        <w:ind w:left="232" w:right="2921"/>
      </w:pPr>
      <w:r>
        <w:t>I valori dell’indice di gradibilità presi in esame per considerare un piatto sono: indice di gradibilità tra 75% e 100% = piatto totalmente accettato (TA)</w:t>
      </w:r>
    </w:p>
    <w:p w:rsidR="00116971" w:rsidRDefault="00B84BB9">
      <w:pPr>
        <w:pStyle w:val="Corpotesto"/>
        <w:tabs>
          <w:tab w:val="left" w:pos="3772"/>
        </w:tabs>
        <w:ind w:left="232" w:right="3387"/>
      </w:pPr>
      <w:r>
        <w:t>indice di gradibilità tra 50%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74%</w:t>
      </w:r>
      <w:r>
        <w:tab/>
        <w:t>= piatto parzialmente accettato (PA) indice di gradibilità tra 25%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49%</w:t>
      </w:r>
      <w:r>
        <w:tab/>
        <w:t>= piatto parzialmente rifiutato (PR) indice di gradibilità tra 0%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24%</w:t>
      </w:r>
      <w:r>
        <w:tab/>
        <w:t>= piatto totalmente rifiutato</w:t>
      </w:r>
      <w:r>
        <w:rPr>
          <w:spacing w:val="-9"/>
        </w:rPr>
        <w:t xml:space="preserve"> </w:t>
      </w:r>
      <w:r>
        <w:t>(TR)</w:t>
      </w:r>
    </w:p>
    <w:p w:rsidR="00116971" w:rsidRDefault="00116971">
      <w:pPr>
        <w:pStyle w:val="Corpotesto"/>
        <w:rPr>
          <w:sz w:val="20"/>
        </w:rPr>
      </w:pPr>
    </w:p>
    <w:p w:rsidR="00116971" w:rsidRDefault="00116971">
      <w:pPr>
        <w:pStyle w:val="Corpotesto"/>
        <w:spacing w:before="10" w:after="1"/>
        <w:rPr>
          <w:sz w:val="27"/>
        </w:rPr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2202"/>
        <w:gridCol w:w="1645"/>
        <w:gridCol w:w="1422"/>
        <w:gridCol w:w="1423"/>
        <w:gridCol w:w="1017"/>
      </w:tblGrid>
      <w:tr w:rsidR="00116971">
        <w:trPr>
          <w:trHeight w:val="340"/>
        </w:trPr>
        <w:tc>
          <w:tcPr>
            <w:tcW w:w="2202" w:type="dxa"/>
          </w:tcPr>
          <w:p w:rsidR="00116971" w:rsidRDefault="00B84BB9">
            <w:pPr>
              <w:pStyle w:val="TableParagraph"/>
              <w:spacing w:before="29"/>
              <w:ind w:left="50"/>
            </w:pPr>
            <w:r>
              <w:t>Primo piatto</w:t>
            </w:r>
          </w:p>
        </w:tc>
        <w:tc>
          <w:tcPr>
            <w:tcW w:w="1645" w:type="dxa"/>
          </w:tcPr>
          <w:p w:rsidR="00116971" w:rsidRDefault="00B84BB9">
            <w:pPr>
              <w:pStyle w:val="TableParagraph"/>
              <w:spacing w:before="29"/>
              <w:ind w:right="450"/>
              <w:jc w:val="right"/>
            </w:pPr>
            <w:r>
              <w:rPr>
                <w:rFonts w:ascii="DejaVu Sans" w:hAnsi="DejaVu Sans"/>
              </w:rPr>
              <w:t xml:space="preserve">❏ </w:t>
            </w:r>
            <w:r>
              <w:t>TA</w:t>
            </w:r>
          </w:p>
        </w:tc>
        <w:tc>
          <w:tcPr>
            <w:tcW w:w="1422" w:type="dxa"/>
          </w:tcPr>
          <w:p w:rsidR="00116971" w:rsidRDefault="00B84BB9">
            <w:pPr>
              <w:pStyle w:val="TableParagraph"/>
              <w:spacing w:before="29"/>
              <w:ind w:left="413" w:right="408"/>
              <w:jc w:val="center"/>
            </w:pPr>
            <w:r>
              <w:rPr>
                <w:rFonts w:ascii="DejaVu Sans" w:hAnsi="DejaVu Sans"/>
              </w:rPr>
              <w:t xml:space="preserve">❏ </w:t>
            </w:r>
            <w:r>
              <w:t>PA</w:t>
            </w:r>
          </w:p>
        </w:tc>
        <w:tc>
          <w:tcPr>
            <w:tcW w:w="1423" w:type="dxa"/>
          </w:tcPr>
          <w:p w:rsidR="00116971" w:rsidRDefault="00B84BB9">
            <w:pPr>
              <w:pStyle w:val="TableParagraph"/>
              <w:spacing w:before="29"/>
              <w:ind w:left="446"/>
            </w:pPr>
            <w:r>
              <w:rPr>
                <w:rFonts w:ascii="DejaVu Sans" w:hAnsi="DejaVu Sans"/>
              </w:rPr>
              <w:t xml:space="preserve">❏ </w:t>
            </w:r>
            <w:r>
              <w:t>PR</w:t>
            </w:r>
          </w:p>
        </w:tc>
        <w:tc>
          <w:tcPr>
            <w:tcW w:w="1017" w:type="dxa"/>
          </w:tcPr>
          <w:p w:rsidR="00116971" w:rsidRDefault="00B84BB9">
            <w:pPr>
              <w:pStyle w:val="TableParagraph"/>
              <w:spacing w:before="29"/>
              <w:ind w:right="49"/>
              <w:jc w:val="right"/>
            </w:pPr>
            <w:r>
              <w:rPr>
                <w:rFonts w:ascii="DejaVu Sans" w:hAnsi="DejaVu Sans"/>
              </w:rPr>
              <w:t xml:space="preserve">❏ </w:t>
            </w:r>
            <w:r>
              <w:t>TR</w:t>
            </w:r>
          </w:p>
        </w:tc>
      </w:tr>
      <w:tr w:rsidR="00116971">
        <w:trPr>
          <w:trHeight w:val="383"/>
        </w:trPr>
        <w:tc>
          <w:tcPr>
            <w:tcW w:w="2202" w:type="dxa"/>
          </w:tcPr>
          <w:p w:rsidR="00116971" w:rsidRDefault="00B84BB9">
            <w:pPr>
              <w:pStyle w:val="TableParagraph"/>
              <w:spacing w:before="74"/>
              <w:ind w:left="50"/>
            </w:pPr>
            <w:r>
              <w:t>Secondo piatto</w:t>
            </w:r>
          </w:p>
        </w:tc>
        <w:tc>
          <w:tcPr>
            <w:tcW w:w="1645" w:type="dxa"/>
          </w:tcPr>
          <w:p w:rsidR="00116971" w:rsidRDefault="00B84BB9">
            <w:pPr>
              <w:pStyle w:val="TableParagraph"/>
              <w:spacing w:before="74"/>
              <w:ind w:right="450"/>
              <w:jc w:val="right"/>
            </w:pPr>
            <w:r>
              <w:rPr>
                <w:rFonts w:ascii="DejaVu Sans" w:hAnsi="DejaVu Sans"/>
              </w:rPr>
              <w:t xml:space="preserve">❏ </w:t>
            </w:r>
            <w:r>
              <w:t>TA</w:t>
            </w:r>
          </w:p>
        </w:tc>
        <w:tc>
          <w:tcPr>
            <w:tcW w:w="1422" w:type="dxa"/>
          </w:tcPr>
          <w:p w:rsidR="00116971" w:rsidRDefault="00B84BB9">
            <w:pPr>
              <w:pStyle w:val="TableParagraph"/>
              <w:spacing w:before="74"/>
              <w:ind w:left="413" w:right="408"/>
              <w:jc w:val="center"/>
            </w:pPr>
            <w:r>
              <w:rPr>
                <w:rFonts w:ascii="DejaVu Sans" w:hAnsi="DejaVu Sans"/>
              </w:rPr>
              <w:t xml:space="preserve">❏ </w:t>
            </w:r>
            <w:r>
              <w:t>PA</w:t>
            </w:r>
          </w:p>
        </w:tc>
        <w:tc>
          <w:tcPr>
            <w:tcW w:w="1423" w:type="dxa"/>
          </w:tcPr>
          <w:p w:rsidR="00116971" w:rsidRDefault="00B84BB9">
            <w:pPr>
              <w:pStyle w:val="TableParagraph"/>
              <w:spacing w:before="74"/>
              <w:ind w:left="446"/>
            </w:pPr>
            <w:r>
              <w:rPr>
                <w:rFonts w:ascii="DejaVu Sans" w:hAnsi="DejaVu Sans"/>
              </w:rPr>
              <w:t xml:space="preserve">❏ </w:t>
            </w:r>
            <w:r>
              <w:t>PR</w:t>
            </w:r>
          </w:p>
        </w:tc>
        <w:tc>
          <w:tcPr>
            <w:tcW w:w="1017" w:type="dxa"/>
          </w:tcPr>
          <w:p w:rsidR="00116971" w:rsidRDefault="00B84BB9">
            <w:pPr>
              <w:pStyle w:val="TableParagraph"/>
              <w:spacing w:before="74"/>
              <w:ind w:right="49"/>
              <w:jc w:val="right"/>
            </w:pPr>
            <w:r>
              <w:rPr>
                <w:rFonts w:ascii="DejaVu Sans" w:hAnsi="DejaVu Sans"/>
              </w:rPr>
              <w:t xml:space="preserve">❏ </w:t>
            </w:r>
            <w:r>
              <w:t>TR</w:t>
            </w:r>
          </w:p>
        </w:tc>
      </w:tr>
      <w:tr w:rsidR="00116971">
        <w:trPr>
          <w:trHeight w:val="382"/>
        </w:trPr>
        <w:tc>
          <w:tcPr>
            <w:tcW w:w="2202" w:type="dxa"/>
          </w:tcPr>
          <w:p w:rsidR="00116971" w:rsidRDefault="00B84BB9">
            <w:pPr>
              <w:pStyle w:val="TableParagraph"/>
              <w:spacing w:before="72"/>
              <w:ind w:left="50"/>
            </w:pPr>
            <w:r>
              <w:t>Contorno</w:t>
            </w:r>
          </w:p>
        </w:tc>
        <w:tc>
          <w:tcPr>
            <w:tcW w:w="1645" w:type="dxa"/>
          </w:tcPr>
          <w:p w:rsidR="00116971" w:rsidRDefault="00B84BB9">
            <w:pPr>
              <w:pStyle w:val="TableParagraph"/>
              <w:spacing w:before="72"/>
              <w:ind w:right="450"/>
              <w:jc w:val="right"/>
            </w:pPr>
            <w:r>
              <w:rPr>
                <w:rFonts w:ascii="DejaVu Sans" w:hAnsi="DejaVu Sans"/>
              </w:rPr>
              <w:t xml:space="preserve">❏ </w:t>
            </w:r>
            <w:r>
              <w:t>TA</w:t>
            </w:r>
          </w:p>
        </w:tc>
        <w:tc>
          <w:tcPr>
            <w:tcW w:w="1422" w:type="dxa"/>
          </w:tcPr>
          <w:p w:rsidR="00116971" w:rsidRDefault="00B84BB9">
            <w:pPr>
              <w:pStyle w:val="TableParagraph"/>
              <w:spacing w:before="72"/>
              <w:ind w:left="413" w:right="408"/>
              <w:jc w:val="center"/>
            </w:pPr>
            <w:r>
              <w:rPr>
                <w:rFonts w:ascii="DejaVu Sans" w:hAnsi="DejaVu Sans"/>
              </w:rPr>
              <w:t xml:space="preserve">❏ </w:t>
            </w:r>
            <w:r>
              <w:t>PA</w:t>
            </w:r>
          </w:p>
        </w:tc>
        <w:tc>
          <w:tcPr>
            <w:tcW w:w="1423" w:type="dxa"/>
          </w:tcPr>
          <w:p w:rsidR="00116971" w:rsidRDefault="00B84BB9">
            <w:pPr>
              <w:pStyle w:val="TableParagraph"/>
              <w:spacing w:before="72"/>
              <w:ind w:left="446"/>
            </w:pPr>
            <w:r>
              <w:rPr>
                <w:rFonts w:ascii="DejaVu Sans" w:hAnsi="DejaVu Sans"/>
              </w:rPr>
              <w:t xml:space="preserve">❏ </w:t>
            </w:r>
            <w:r>
              <w:t>PR</w:t>
            </w:r>
          </w:p>
        </w:tc>
        <w:tc>
          <w:tcPr>
            <w:tcW w:w="1017" w:type="dxa"/>
          </w:tcPr>
          <w:p w:rsidR="00116971" w:rsidRDefault="00B84BB9">
            <w:pPr>
              <w:pStyle w:val="TableParagraph"/>
              <w:spacing w:before="72"/>
              <w:ind w:right="49"/>
              <w:jc w:val="right"/>
            </w:pPr>
            <w:r>
              <w:rPr>
                <w:rFonts w:ascii="DejaVu Sans" w:hAnsi="DejaVu Sans"/>
              </w:rPr>
              <w:t xml:space="preserve">❏ </w:t>
            </w:r>
            <w:r>
              <w:t>TR</w:t>
            </w:r>
          </w:p>
        </w:tc>
      </w:tr>
      <w:tr w:rsidR="00116971">
        <w:trPr>
          <w:trHeight w:val="339"/>
        </w:trPr>
        <w:tc>
          <w:tcPr>
            <w:tcW w:w="2202" w:type="dxa"/>
          </w:tcPr>
          <w:p w:rsidR="00116971" w:rsidRDefault="00B84BB9">
            <w:pPr>
              <w:pStyle w:val="TableParagraph"/>
              <w:spacing w:before="73" w:line="246" w:lineRule="exact"/>
              <w:ind w:left="50"/>
            </w:pPr>
            <w:r>
              <w:t>Frutta</w:t>
            </w:r>
          </w:p>
        </w:tc>
        <w:tc>
          <w:tcPr>
            <w:tcW w:w="1645" w:type="dxa"/>
          </w:tcPr>
          <w:p w:rsidR="00116971" w:rsidRDefault="00B84BB9">
            <w:pPr>
              <w:pStyle w:val="TableParagraph"/>
              <w:spacing w:before="73" w:line="246" w:lineRule="exact"/>
              <w:ind w:right="450"/>
              <w:jc w:val="right"/>
            </w:pPr>
            <w:r>
              <w:rPr>
                <w:rFonts w:ascii="DejaVu Sans" w:hAnsi="DejaVu Sans"/>
              </w:rPr>
              <w:t xml:space="preserve">❏ </w:t>
            </w:r>
            <w:r>
              <w:t>TA</w:t>
            </w:r>
          </w:p>
        </w:tc>
        <w:tc>
          <w:tcPr>
            <w:tcW w:w="1422" w:type="dxa"/>
          </w:tcPr>
          <w:p w:rsidR="00116971" w:rsidRDefault="00B84BB9">
            <w:pPr>
              <w:pStyle w:val="TableParagraph"/>
              <w:spacing w:before="73" w:line="246" w:lineRule="exact"/>
              <w:ind w:left="413" w:right="408"/>
              <w:jc w:val="center"/>
            </w:pPr>
            <w:r>
              <w:rPr>
                <w:rFonts w:ascii="DejaVu Sans" w:hAnsi="DejaVu Sans"/>
              </w:rPr>
              <w:t xml:space="preserve">❏ </w:t>
            </w:r>
            <w:r>
              <w:t>PA</w:t>
            </w:r>
          </w:p>
        </w:tc>
        <w:tc>
          <w:tcPr>
            <w:tcW w:w="1423" w:type="dxa"/>
          </w:tcPr>
          <w:p w:rsidR="00116971" w:rsidRDefault="00B84BB9">
            <w:pPr>
              <w:pStyle w:val="TableParagraph"/>
              <w:spacing w:before="73" w:line="246" w:lineRule="exact"/>
              <w:ind w:left="446"/>
            </w:pPr>
            <w:r>
              <w:rPr>
                <w:rFonts w:ascii="DejaVu Sans" w:hAnsi="DejaVu Sans"/>
              </w:rPr>
              <w:t xml:space="preserve">❏ </w:t>
            </w:r>
            <w:r>
              <w:t>PR</w:t>
            </w:r>
          </w:p>
        </w:tc>
        <w:tc>
          <w:tcPr>
            <w:tcW w:w="1017" w:type="dxa"/>
          </w:tcPr>
          <w:p w:rsidR="00116971" w:rsidRDefault="00B84BB9">
            <w:pPr>
              <w:pStyle w:val="TableParagraph"/>
              <w:spacing w:before="73" w:line="246" w:lineRule="exact"/>
              <w:ind w:right="49"/>
              <w:jc w:val="right"/>
            </w:pPr>
            <w:r>
              <w:rPr>
                <w:rFonts w:ascii="DejaVu Sans" w:hAnsi="DejaVu Sans"/>
              </w:rPr>
              <w:t xml:space="preserve">❏ </w:t>
            </w:r>
            <w:r>
              <w:t>TR</w:t>
            </w:r>
          </w:p>
        </w:tc>
      </w:tr>
    </w:tbl>
    <w:p w:rsidR="00116971" w:rsidRDefault="00116971">
      <w:pPr>
        <w:pStyle w:val="Corpotesto"/>
        <w:rPr>
          <w:sz w:val="20"/>
        </w:rPr>
      </w:pPr>
    </w:p>
    <w:p w:rsidR="00116971" w:rsidRDefault="00116971">
      <w:pPr>
        <w:pStyle w:val="Corpotesto"/>
        <w:rPr>
          <w:sz w:val="20"/>
        </w:rPr>
      </w:pPr>
    </w:p>
    <w:p w:rsidR="00116971" w:rsidRDefault="00116971">
      <w:pPr>
        <w:pStyle w:val="Corpotesto"/>
        <w:spacing w:before="4"/>
        <w:rPr>
          <w:sz w:val="21"/>
        </w:rPr>
      </w:pPr>
    </w:p>
    <w:p w:rsidR="00116971" w:rsidRDefault="00B84BB9">
      <w:pPr>
        <w:pStyle w:val="Titolo2"/>
      </w:pPr>
      <w:r>
        <w:t>NOTE E OSSERVAZIONI:</w:t>
      </w:r>
    </w:p>
    <w:p w:rsidR="00116971" w:rsidRDefault="00B84BB9">
      <w:pPr>
        <w:pStyle w:val="Corpotesto"/>
        <w:spacing w:before="1"/>
        <w:ind w:left="232"/>
      </w:pPr>
      <w:r>
        <w:t>……………………………………………………………………………………………………………….............</w:t>
      </w:r>
    </w:p>
    <w:p w:rsidR="00116971" w:rsidRDefault="00B84BB9">
      <w:pPr>
        <w:pStyle w:val="Corpotesto"/>
        <w:spacing w:before="129"/>
        <w:ind w:left="232"/>
      </w:pPr>
      <w:r>
        <w:t>……………………………………………………………………………………………………………….............</w:t>
      </w:r>
    </w:p>
    <w:p w:rsidR="00116971" w:rsidRDefault="00B84BB9">
      <w:pPr>
        <w:pStyle w:val="Corpotesto"/>
        <w:spacing w:before="126"/>
        <w:ind w:left="232"/>
      </w:pPr>
      <w:r>
        <w:t>……………………………………………………………………………………………………………….............</w:t>
      </w:r>
    </w:p>
    <w:p w:rsidR="00116971" w:rsidRDefault="00B84BB9">
      <w:pPr>
        <w:pStyle w:val="Corpotesto"/>
        <w:spacing w:before="126"/>
        <w:ind w:left="232"/>
      </w:pPr>
      <w:r>
        <w:t>……………………………………………………………………………………………………………….............</w:t>
      </w:r>
    </w:p>
    <w:p w:rsidR="00116971" w:rsidRDefault="00B84BB9">
      <w:pPr>
        <w:pStyle w:val="Corpotesto"/>
        <w:spacing w:before="127"/>
        <w:ind w:left="232"/>
      </w:pPr>
      <w:r>
        <w:t>……………………………………………………………………………………………………………….............</w:t>
      </w:r>
    </w:p>
    <w:p w:rsidR="00116971" w:rsidRDefault="00B84BB9">
      <w:pPr>
        <w:pStyle w:val="Corpotesto"/>
        <w:spacing w:before="126"/>
        <w:ind w:left="232"/>
      </w:pPr>
      <w:r>
        <w:t>……………………………………………………………………………………………………………….............</w:t>
      </w:r>
    </w:p>
    <w:p w:rsidR="00116971" w:rsidRDefault="00B84BB9">
      <w:pPr>
        <w:pStyle w:val="Corpotesto"/>
        <w:spacing w:before="126"/>
        <w:ind w:left="232"/>
      </w:pPr>
      <w:r>
        <w:t>……………………………………………………………………………………………………………….............</w:t>
      </w:r>
    </w:p>
    <w:p w:rsidR="00116971" w:rsidRDefault="00116971">
      <w:pPr>
        <w:pStyle w:val="Corpotesto"/>
        <w:rPr>
          <w:sz w:val="24"/>
        </w:rPr>
      </w:pPr>
    </w:p>
    <w:p w:rsidR="00116971" w:rsidRDefault="00116971">
      <w:pPr>
        <w:pStyle w:val="Corpotesto"/>
        <w:rPr>
          <w:sz w:val="24"/>
        </w:rPr>
      </w:pPr>
    </w:p>
    <w:p w:rsidR="00116971" w:rsidRDefault="00116971">
      <w:pPr>
        <w:pStyle w:val="Corpotesto"/>
        <w:spacing w:before="11"/>
        <w:rPr>
          <w:sz w:val="28"/>
        </w:rPr>
      </w:pPr>
    </w:p>
    <w:p w:rsidR="00116971" w:rsidRDefault="00B84BB9">
      <w:pPr>
        <w:ind w:left="7479" w:right="274"/>
        <w:jc w:val="center"/>
        <w:rPr>
          <w:i/>
        </w:rPr>
      </w:pPr>
      <w:r>
        <w:rPr>
          <w:i/>
        </w:rPr>
        <w:t>Firme dei presenti</w:t>
      </w:r>
    </w:p>
    <w:p w:rsidR="00116971" w:rsidRDefault="00116971">
      <w:pPr>
        <w:pStyle w:val="Corpotesto"/>
        <w:rPr>
          <w:i/>
        </w:rPr>
      </w:pPr>
    </w:p>
    <w:p w:rsidR="00116971" w:rsidRDefault="00B84BB9">
      <w:pPr>
        <w:ind w:left="7478" w:right="277"/>
        <w:jc w:val="center"/>
        <w:rPr>
          <w:i/>
        </w:rPr>
      </w:pPr>
      <w:r>
        <w:rPr>
          <w:i/>
        </w:rPr>
        <w:t>...............................................</w:t>
      </w:r>
    </w:p>
    <w:p w:rsidR="00116971" w:rsidRDefault="00116971">
      <w:pPr>
        <w:pStyle w:val="Corpotesto"/>
        <w:spacing w:before="1"/>
        <w:rPr>
          <w:i/>
        </w:rPr>
      </w:pPr>
    </w:p>
    <w:p w:rsidR="00116971" w:rsidRDefault="00B84BB9">
      <w:pPr>
        <w:ind w:left="7478" w:right="277"/>
        <w:jc w:val="center"/>
        <w:rPr>
          <w:i/>
        </w:rPr>
      </w:pPr>
      <w:r>
        <w:rPr>
          <w:i/>
        </w:rPr>
        <w:t>...............................................</w:t>
      </w:r>
    </w:p>
    <w:p w:rsidR="00116971" w:rsidRDefault="00116971">
      <w:pPr>
        <w:pStyle w:val="Corpotesto"/>
        <w:rPr>
          <w:i/>
        </w:rPr>
      </w:pPr>
    </w:p>
    <w:p w:rsidR="00116971" w:rsidRDefault="00B84BB9">
      <w:pPr>
        <w:ind w:left="7478" w:right="277"/>
        <w:jc w:val="center"/>
        <w:rPr>
          <w:i/>
        </w:rPr>
      </w:pPr>
      <w:r>
        <w:rPr>
          <w:i/>
        </w:rPr>
        <w:t>...............................................</w:t>
      </w:r>
    </w:p>
    <w:p w:rsidR="00116971" w:rsidRDefault="00116971">
      <w:pPr>
        <w:pStyle w:val="Corpotesto"/>
        <w:spacing w:before="1"/>
        <w:rPr>
          <w:i/>
        </w:rPr>
      </w:pPr>
    </w:p>
    <w:p w:rsidR="00116971" w:rsidRDefault="00B84BB9">
      <w:pPr>
        <w:ind w:left="7479" w:right="277"/>
        <w:jc w:val="center"/>
        <w:rPr>
          <w:i/>
        </w:rPr>
      </w:pPr>
      <w:r>
        <w:rPr>
          <w:i/>
        </w:rPr>
        <w:t>...............................................</w:t>
      </w:r>
    </w:p>
    <w:p w:rsidR="00116971" w:rsidRDefault="00116971">
      <w:pPr>
        <w:pStyle w:val="Corpotesto"/>
        <w:spacing w:before="1"/>
        <w:rPr>
          <w:i/>
        </w:rPr>
      </w:pPr>
    </w:p>
    <w:p w:rsidR="00116971" w:rsidRDefault="00B84BB9">
      <w:pPr>
        <w:ind w:left="7478" w:right="277"/>
        <w:jc w:val="center"/>
        <w:rPr>
          <w:i/>
        </w:rPr>
      </w:pPr>
      <w:r>
        <w:rPr>
          <w:i/>
        </w:rPr>
        <w:t>...............................................</w:t>
      </w:r>
    </w:p>
    <w:p w:rsidR="00116971" w:rsidRDefault="00116971">
      <w:pPr>
        <w:pStyle w:val="Corpotesto"/>
        <w:spacing w:before="9"/>
        <w:rPr>
          <w:i/>
          <w:sz w:val="21"/>
        </w:rPr>
      </w:pPr>
    </w:p>
    <w:p w:rsidR="00116971" w:rsidRDefault="00B84BB9">
      <w:pPr>
        <w:ind w:left="7478" w:right="277"/>
        <w:jc w:val="center"/>
        <w:rPr>
          <w:i/>
        </w:rPr>
      </w:pPr>
      <w:r>
        <w:rPr>
          <w:i/>
        </w:rPr>
        <w:t>...............................................</w:t>
      </w:r>
    </w:p>
    <w:sectPr w:rsidR="00116971">
      <w:pgSz w:w="11910" w:h="16840"/>
      <w:pgMar w:top="1040" w:right="620" w:bottom="1980" w:left="620" w:header="0" w:footer="1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25" w:rsidRDefault="00BB3C25">
      <w:r>
        <w:separator/>
      </w:r>
    </w:p>
  </w:endnote>
  <w:endnote w:type="continuationSeparator" w:id="0">
    <w:p w:rsidR="00BB3C25" w:rsidRDefault="00BB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71" w:rsidRDefault="00C006D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9443085</wp:posOffset>
              </wp:positionV>
              <wp:extent cx="5132070" cy="468630"/>
              <wp:effectExtent l="0" t="0" r="1143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207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71" w:rsidRDefault="00B84BB9">
                          <w:pPr>
                            <w:spacing w:line="261" w:lineRule="exact"/>
                            <w:ind w:left="24" w:right="123"/>
                            <w:jc w:val="center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4CAC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43.55pt;width:404.1pt;height:36.9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/urQ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" filled="f" stroked="f">
              <v:textbox inset="0,0,0,0">
                <w:txbxContent>
                  <w:p w:rsidR="00116971" w:rsidRDefault="00B84BB9">
                    <w:pPr>
                      <w:spacing w:line="261" w:lineRule="exact"/>
                      <w:ind w:left="24" w:right="123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4CAC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di 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25" w:rsidRDefault="00BB3C25">
      <w:r>
        <w:separator/>
      </w:r>
    </w:p>
  </w:footnote>
  <w:footnote w:type="continuationSeparator" w:id="0">
    <w:p w:rsidR="00BB3C25" w:rsidRDefault="00BB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114FD"/>
    <w:multiLevelType w:val="hybridMultilevel"/>
    <w:tmpl w:val="C6B6DCC6"/>
    <w:lvl w:ilvl="0" w:tplc="44C837E0">
      <w:start w:val="1"/>
      <w:numFmt w:val="decimal"/>
      <w:lvlText w:val="%1)"/>
      <w:lvlJc w:val="left"/>
      <w:pPr>
        <w:ind w:left="491" w:hanging="259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E48EA828">
      <w:numFmt w:val="bullet"/>
      <w:lvlText w:val="•"/>
      <w:lvlJc w:val="left"/>
      <w:pPr>
        <w:ind w:left="1516" w:hanging="259"/>
      </w:pPr>
      <w:rPr>
        <w:rFonts w:hint="default"/>
        <w:lang w:val="it-IT" w:eastAsia="en-US" w:bidi="ar-SA"/>
      </w:rPr>
    </w:lvl>
    <w:lvl w:ilvl="2" w:tplc="AFC83180">
      <w:numFmt w:val="bullet"/>
      <w:lvlText w:val="•"/>
      <w:lvlJc w:val="left"/>
      <w:pPr>
        <w:ind w:left="2533" w:hanging="259"/>
      </w:pPr>
      <w:rPr>
        <w:rFonts w:hint="default"/>
        <w:lang w:val="it-IT" w:eastAsia="en-US" w:bidi="ar-SA"/>
      </w:rPr>
    </w:lvl>
    <w:lvl w:ilvl="3" w:tplc="76F63F74">
      <w:numFmt w:val="bullet"/>
      <w:lvlText w:val="•"/>
      <w:lvlJc w:val="left"/>
      <w:pPr>
        <w:ind w:left="3549" w:hanging="259"/>
      </w:pPr>
      <w:rPr>
        <w:rFonts w:hint="default"/>
        <w:lang w:val="it-IT" w:eastAsia="en-US" w:bidi="ar-SA"/>
      </w:rPr>
    </w:lvl>
    <w:lvl w:ilvl="4" w:tplc="9F74D138">
      <w:numFmt w:val="bullet"/>
      <w:lvlText w:val="•"/>
      <w:lvlJc w:val="left"/>
      <w:pPr>
        <w:ind w:left="4566" w:hanging="259"/>
      </w:pPr>
      <w:rPr>
        <w:rFonts w:hint="default"/>
        <w:lang w:val="it-IT" w:eastAsia="en-US" w:bidi="ar-SA"/>
      </w:rPr>
    </w:lvl>
    <w:lvl w:ilvl="5" w:tplc="0B703858">
      <w:numFmt w:val="bullet"/>
      <w:lvlText w:val="•"/>
      <w:lvlJc w:val="left"/>
      <w:pPr>
        <w:ind w:left="5583" w:hanging="259"/>
      </w:pPr>
      <w:rPr>
        <w:rFonts w:hint="default"/>
        <w:lang w:val="it-IT" w:eastAsia="en-US" w:bidi="ar-SA"/>
      </w:rPr>
    </w:lvl>
    <w:lvl w:ilvl="6" w:tplc="12D25E7A">
      <w:numFmt w:val="bullet"/>
      <w:lvlText w:val="•"/>
      <w:lvlJc w:val="left"/>
      <w:pPr>
        <w:ind w:left="6599" w:hanging="259"/>
      </w:pPr>
      <w:rPr>
        <w:rFonts w:hint="default"/>
        <w:lang w:val="it-IT" w:eastAsia="en-US" w:bidi="ar-SA"/>
      </w:rPr>
    </w:lvl>
    <w:lvl w:ilvl="7" w:tplc="C3C87D10">
      <w:numFmt w:val="bullet"/>
      <w:lvlText w:val="•"/>
      <w:lvlJc w:val="left"/>
      <w:pPr>
        <w:ind w:left="7616" w:hanging="259"/>
      </w:pPr>
      <w:rPr>
        <w:rFonts w:hint="default"/>
        <w:lang w:val="it-IT" w:eastAsia="en-US" w:bidi="ar-SA"/>
      </w:rPr>
    </w:lvl>
    <w:lvl w:ilvl="8" w:tplc="410AAF9E">
      <w:numFmt w:val="bullet"/>
      <w:lvlText w:val="•"/>
      <w:lvlJc w:val="left"/>
      <w:pPr>
        <w:ind w:left="8633" w:hanging="259"/>
      </w:pPr>
      <w:rPr>
        <w:rFonts w:hint="default"/>
        <w:lang w:val="it-IT" w:eastAsia="en-US" w:bidi="ar-SA"/>
      </w:rPr>
    </w:lvl>
  </w:abstractNum>
  <w:abstractNum w:abstractNumId="1" w15:restartNumberingAfterBreak="0">
    <w:nsid w:val="621F7C17"/>
    <w:multiLevelType w:val="hybridMultilevel"/>
    <w:tmpl w:val="8FECD09C"/>
    <w:lvl w:ilvl="0" w:tplc="B032D9C8">
      <w:start w:val="1"/>
      <w:numFmt w:val="upperLetter"/>
      <w:lvlText w:val="%1)"/>
      <w:lvlJc w:val="left"/>
      <w:pPr>
        <w:ind w:left="524" w:hanging="293"/>
      </w:pPr>
      <w:rPr>
        <w:rFonts w:ascii="Arial" w:eastAsia="Arial" w:hAnsi="Arial" w:cs="Arial" w:hint="default"/>
        <w:b/>
        <w:bCs/>
        <w:i/>
        <w:color w:val="FF0000"/>
        <w:spacing w:val="-2"/>
        <w:w w:val="100"/>
        <w:sz w:val="22"/>
        <w:szCs w:val="22"/>
        <w:u w:val="thick" w:color="FF0000"/>
        <w:lang w:val="it-IT" w:eastAsia="en-US" w:bidi="ar-SA"/>
      </w:rPr>
    </w:lvl>
    <w:lvl w:ilvl="1" w:tplc="78D898D0">
      <w:start w:val="1"/>
      <w:numFmt w:val="decimal"/>
      <w:lvlText w:val="%2)"/>
      <w:lvlJc w:val="left"/>
      <w:pPr>
        <w:ind w:left="491" w:hanging="259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D7EC2586">
      <w:numFmt w:val="bullet"/>
      <w:lvlText w:val="•"/>
      <w:lvlJc w:val="left"/>
      <w:pPr>
        <w:ind w:left="520" w:hanging="259"/>
      </w:pPr>
      <w:rPr>
        <w:rFonts w:hint="default"/>
        <w:lang w:val="it-IT" w:eastAsia="en-US" w:bidi="ar-SA"/>
      </w:rPr>
    </w:lvl>
    <w:lvl w:ilvl="3" w:tplc="11089F8E">
      <w:numFmt w:val="bullet"/>
      <w:lvlText w:val="•"/>
      <w:lvlJc w:val="left"/>
      <w:pPr>
        <w:ind w:left="8140" w:hanging="259"/>
      </w:pPr>
      <w:rPr>
        <w:rFonts w:hint="default"/>
        <w:lang w:val="it-IT" w:eastAsia="en-US" w:bidi="ar-SA"/>
      </w:rPr>
    </w:lvl>
    <w:lvl w:ilvl="4" w:tplc="BA700A34">
      <w:numFmt w:val="bullet"/>
      <w:lvlText w:val="•"/>
      <w:lvlJc w:val="left"/>
      <w:pPr>
        <w:ind w:left="8500" w:hanging="259"/>
      </w:pPr>
      <w:rPr>
        <w:rFonts w:hint="default"/>
        <w:lang w:val="it-IT" w:eastAsia="en-US" w:bidi="ar-SA"/>
      </w:rPr>
    </w:lvl>
    <w:lvl w:ilvl="5" w:tplc="ED70A73C">
      <w:numFmt w:val="bullet"/>
      <w:lvlText w:val="•"/>
      <w:lvlJc w:val="left"/>
      <w:pPr>
        <w:ind w:left="8861" w:hanging="259"/>
      </w:pPr>
      <w:rPr>
        <w:rFonts w:hint="default"/>
        <w:lang w:val="it-IT" w:eastAsia="en-US" w:bidi="ar-SA"/>
      </w:rPr>
    </w:lvl>
    <w:lvl w:ilvl="6" w:tplc="355210F6">
      <w:numFmt w:val="bullet"/>
      <w:lvlText w:val="•"/>
      <w:lvlJc w:val="left"/>
      <w:pPr>
        <w:ind w:left="9222" w:hanging="259"/>
      </w:pPr>
      <w:rPr>
        <w:rFonts w:hint="default"/>
        <w:lang w:val="it-IT" w:eastAsia="en-US" w:bidi="ar-SA"/>
      </w:rPr>
    </w:lvl>
    <w:lvl w:ilvl="7" w:tplc="FE6C1728">
      <w:numFmt w:val="bullet"/>
      <w:lvlText w:val="•"/>
      <w:lvlJc w:val="left"/>
      <w:pPr>
        <w:ind w:left="9583" w:hanging="259"/>
      </w:pPr>
      <w:rPr>
        <w:rFonts w:hint="default"/>
        <w:lang w:val="it-IT" w:eastAsia="en-US" w:bidi="ar-SA"/>
      </w:rPr>
    </w:lvl>
    <w:lvl w:ilvl="8" w:tplc="C96E3B7E">
      <w:numFmt w:val="bullet"/>
      <w:lvlText w:val="•"/>
      <w:lvlJc w:val="left"/>
      <w:pPr>
        <w:ind w:left="9944" w:hanging="25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71"/>
    <w:rsid w:val="00116971"/>
    <w:rsid w:val="00560FC1"/>
    <w:rsid w:val="00844CAC"/>
    <w:rsid w:val="00B55493"/>
    <w:rsid w:val="00B84BB9"/>
    <w:rsid w:val="00BB3C25"/>
    <w:rsid w:val="00C0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2CE9"/>
  <w15:docId w15:val="{498B8CA7-0DE2-430A-8852-7A3CB310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4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4"/>
      <w:ind w:left="2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74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88" w:hanging="2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55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493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5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493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pensabene.anna</dc:creator>
  <cp:lastModifiedBy>User</cp:lastModifiedBy>
  <cp:revision>4</cp:revision>
  <dcterms:created xsi:type="dcterms:W3CDTF">2020-02-14T10:12:00Z</dcterms:created>
  <dcterms:modified xsi:type="dcterms:W3CDTF">2020-02-14T10:16:00Z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2020-02-14T00:00:00Z</vt:filetime>
  </property>
</Properties>
</file>