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9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026"/>
        <w:gridCol w:w="2181"/>
        <w:gridCol w:w="1266"/>
        <w:gridCol w:w="1266"/>
        <w:gridCol w:w="1266"/>
        <w:gridCol w:w="1266"/>
      </w:tblGrid>
      <w:tr w:rsidR="008C5858" w:rsidRPr="007C33B6" w14:paraId="3C14EFF9" w14:textId="77777777" w:rsidTr="0085302F">
        <w:trPr>
          <w:trHeight w:val="377"/>
        </w:trPr>
        <w:tc>
          <w:tcPr>
            <w:tcW w:w="10972" w:type="dxa"/>
            <w:gridSpan w:val="7"/>
          </w:tcPr>
          <w:p w14:paraId="42DDA27C" w14:textId="74C36E0C" w:rsidR="008C5858" w:rsidRPr="008C5858" w:rsidRDefault="008C5858" w:rsidP="008C5858">
            <w:pPr>
              <w:pStyle w:val="Paragrafoelenco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858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Griglia valutazione competenz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e</w:t>
            </w:r>
            <w:r w:rsidRPr="008C5858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chiave in </w:t>
            </w:r>
            <w:proofErr w:type="gramStart"/>
            <w:r w:rsidRPr="008C5858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DAD  SSIG</w:t>
            </w:r>
            <w:proofErr w:type="gramEnd"/>
            <w:r w:rsidRPr="008C5858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e III-IV-IV Primaria</w:t>
            </w:r>
          </w:p>
          <w:p w14:paraId="2C650F9E" w14:textId="77777777" w:rsidR="008C5858" w:rsidRPr="00DA15CD" w:rsidRDefault="008C5858" w:rsidP="008C5858">
            <w:pPr>
              <w:pStyle w:val="Paragrafoelenco"/>
              <w:autoSpaceDE w:val="0"/>
              <w:autoSpaceDN w:val="0"/>
              <w:adjustRightInd w:val="0"/>
            </w:pPr>
          </w:p>
        </w:tc>
      </w:tr>
      <w:tr w:rsidR="00C809BE" w:rsidRPr="007C33B6" w14:paraId="35838541" w14:textId="77777777" w:rsidTr="00C8579C">
        <w:trPr>
          <w:trHeight w:val="377"/>
        </w:trPr>
        <w:tc>
          <w:tcPr>
            <w:tcW w:w="1701" w:type="dxa"/>
          </w:tcPr>
          <w:p w14:paraId="5CAD4B95" w14:textId="387561D5" w:rsidR="00C809BE" w:rsidRPr="007C33B6" w:rsidRDefault="00C809BE" w:rsidP="00C809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15CD">
              <w:t xml:space="preserve">Frequenza lezioni/attività sincrone e asincrone </w:t>
            </w:r>
          </w:p>
        </w:tc>
        <w:tc>
          <w:tcPr>
            <w:tcW w:w="9271" w:type="dxa"/>
            <w:gridSpan w:val="6"/>
          </w:tcPr>
          <w:p w14:paraId="3B003261" w14:textId="24D708E8" w:rsidR="00C809BE" w:rsidRPr="00C809BE" w:rsidRDefault="00C809BE" w:rsidP="00C809B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proofErr w:type="gramStart"/>
            <w:r w:rsidRPr="00DA15CD">
              <w:t xml:space="preserve">ASSENTE </w:t>
            </w:r>
            <w:r>
              <w:t xml:space="preserve"> (</w:t>
            </w:r>
            <w:proofErr w:type="gramEnd"/>
            <w:r>
              <w:t>motivazione……………………………………………………………………..)</w:t>
            </w:r>
          </w:p>
          <w:p w14:paraId="124E0A9A" w14:textId="56F974BC" w:rsidR="00C809BE" w:rsidRPr="00C809BE" w:rsidRDefault="00C809BE" w:rsidP="00C809B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15CD">
              <w:t>OCCASIONALE</w:t>
            </w:r>
          </w:p>
          <w:p w14:paraId="496FF954" w14:textId="77777777" w:rsidR="00C809BE" w:rsidRDefault="00C809BE" w:rsidP="00C809B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DA15CD">
              <w:t>SALTUARIA</w:t>
            </w:r>
          </w:p>
          <w:p w14:paraId="403B1438" w14:textId="27DC8FE9" w:rsidR="00C809BE" w:rsidRPr="00C809BE" w:rsidRDefault="00C809BE" w:rsidP="00C809B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t xml:space="preserve">CONTINUA e COSTANTE </w:t>
            </w:r>
          </w:p>
        </w:tc>
      </w:tr>
      <w:tr w:rsidR="00EA33ED" w:rsidRPr="007C33B6" w14:paraId="7EEDDE87" w14:textId="77777777" w:rsidTr="00EA33ED">
        <w:trPr>
          <w:trHeight w:val="377"/>
        </w:trPr>
        <w:tc>
          <w:tcPr>
            <w:tcW w:w="1701" w:type="dxa"/>
            <w:vMerge w:val="restart"/>
          </w:tcPr>
          <w:p w14:paraId="7061AA8D" w14:textId="77777777" w:rsidR="00EA33ED" w:rsidRDefault="00EA33ED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COMPETENZE CHIAVE</w:t>
            </w:r>
          </w:p>
          <w:p w14:paraId="4DD35964" w14:textId="20AA7E30" w:rsidR="007D18E0" w:rsidRPr="007C33B6" w:rsidRDefault="007D18E0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Di CITTADINANZA</w:t>
            </w:r>
          </w:p>
        </w:tc>
        <w:tc>
          <w:tcPr>
            <w:tcW w:w="2026" w:type="dxa"/>
            <w:vMerge w:val="restart"/>
          </w:tcPr>
          <w:p w14:paraId="496202FA" w14:textId="2695254A" w:rsidR="00EA33ED" w:rsidRPr="007C33B6" w:rsidRDefault="00EA33ED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COMPETENZE TRASVERSALI</w:t>
            </w:r>
          </w:p>
        </w:tc>
        <w:tc>
          <w:tcPr>
            <w:tcW w:w="2181" w:type="dxa"/>
            <w:vMerge w:val="restart"/>
          </w:tcPr>
          <w:p w14:paraId="401937E8" w14:textId="7A6D2CF1" w:rsidR="00EA33ED" w:rsidRPr="007C33B6" w:rsidRDefault="00EA33ED" w:rsidP="00E923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COMPETENZE</w:t>
            </w:r>
          </w:p>
          <w:p w14:paraId="22828C4F" w14:textId="0866CC43" w:rsidR="00EA33ED" w:rsidRPr="007C33B6" w:rsidRDefault="00CB0ED5" w:rsidP="00E923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Interd</w:t>
            </w:r>
            <w:r w:rsidR="00EA33ED" w:rsidRPr="007C33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isciplinari </w:t>
            </w:r>
          </w:p>
        </w:tc>
        <w:tc>
          <w:tcPr>
            <w:tcW w:w="5064" w:type="dxa"/>
            <w:gridSpan w:val="4"/>
          </w:tcPr>
          <w:p w14:paraId="054D820D" w14:textId="77777777" w:rsidR="00EA33ED" w:rsidRPr="007C33B6" w:rsidRDefault="00EA33ED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LIVELLI </w:t>
            </w:r>
          </w:p>
          <w:p w14:paraId="0982EDEA" w14:textId="77777777" w:rsidR="00EA33ED" w:rsidRPr="007C33B6" w:rsidRDefault="00EA33ED" w:rsidP="00E923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A33ED" w:rsidRPr="007C33B6" w14:paraId="2462DD1F" w14:textId="77777777" w:rsidTr="00EA33ED">
        <w:trPr>
          <w:trHeight w:val="377"/>
        </w:trPr>
        <w:tc>
          <w:tcPr>
            <w:tcW w:w="1701" w:type="dxa"/>
            <w:vMerge/>
          </w:tcPr>
          <w:p w14:paraId="067EEDE9" w14:textId="77777777" w:rsidR="00EA33ED" w:rsidRPr="007C33B6" w:rsidRDefault="00EA33ED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14:paraId="69426384" w14:textId="77777777" w:rsidR="00EA33ED" w:rsidRPr="007C33B6" w:rsidRDefault="00EA33ED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  <w:vMerge/>
          </w:tcPr>
          <w:p w14:paraId="4E79C9B4" w14:textId="5018FA2D" w:rsidR="00EA33ED" w:rsidRPr="007C33B6" w:rsidRDefault="00EA33ED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13BD1DD" w14:textId="7777777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Iniziale</w:t>
            </w:r>
          </w:p>
          <w:p w14:paraId="5EEECC19" w14:textId="7777777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Voto 4-5</w:t>
            </w:r>
          </w:p>
        </w:tc>
        <w:tc>
          <w:tcPr>
            <w:tcW w:w="1266" w:type="dxa"/>
          </w:tcPr>
          <w:p w14:paraId="0A18B97F" w14:textId="16606B4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base</w:t>
            </w:r>
          </w:p>
          <w:p w14:paraId="7190EB84" w14:textId="7777777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6-7</w:t>
            </w:r>
          </w:p>
        </w:tc>
        <w:tc>
          <w:tcPr>
            <w:tcW w:w="1266" w:type="dxa"/>
          </w:tcPr>
          <w:p w14:paraId="5FA81180" w14:textId="0C004B8D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intermedio</w:t>
            </w:r>
          </w:p>
          <w:p w14:paraId="4DB440BA" w14:textId="7777777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8-9</w:t>
            </w:r>
          </w:p>
        </w:tc>
        <w:tc>
          <w:tcPr>
            <w:tcW w:w="1266" w:type="dxa"/>
          </w:tcPr>
          <w:p w14:paraId="1724089F" w14:textId="025F2204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avanzato</w:t>
            </w:r>
          </w:p>
          <w:p w14:paraId="5C6B8890" w14:textId="7777777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EA33ED" w:rsidRPr="007C33B6" w14:paraId="5D4DC110" w14:textId="77777777" w:rsidTr="00EA33ED">
        <w:trPr>
          <w:trHeight w:val="329"/>
        </w:trPr>
        <w:tc>
          <w:tcPr>
            <w:tcW w:w="1701" w:type="dxa"/>
            <w:vMerge w:val="restart"/>
          </w:tcPr>
          <w:tbl>
            <w:tblPr>
              <w:tblW w:w="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9"/>
            </w:tblGrid>
            <w:tr w:rsidR="00EA33ED" w:rsidRPr="007C33B6" w14:paraId="254F15BC" w14:textId="77777777" w:rsidTr="00E923A4">
              <w:trPr>
                <w:trHeight w:val="238"/>
              </w:trPr>
              <w:tc>
                <w:tcPr>
                  <w:tcW w:w="1699" w:type="dxa"/>
                </w:tcPr>
                <w:p w14:paraId="7FC9BBCF" w14:textId="77777777" w:rsidR="00EA33ED" w:rsidRPr="007C33B6" w:rsidRDefault="00EA33ED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7936F453" w14:textId="77777777" w:rsidR="00EA33ED" w:rsidRPr="007C33B6" w:rsidRDefault="00EA33ED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4C48055E" w14:textId="77777777" w:rsidR="00EA33ED" w:rsidRPr="007C33B6" w:rsidRDefault="00EA33ED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202D2AD" w14:textId="77777777" w:rsidR="00EA33ED" w:rsidRPr="007C33B6" w:rsidRDefault="00EA33ED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4158DD10" w14:textId="77777777" w:rsidR="00EA33ED" w:rsidRPr="007C33B6" w:rsidRDefault="00EA33ED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9257AB9" w14:textId="77777777" w:rsidR="00EA33ED" w:rsidRPr="007C33B6" w:rsidRDefault="00EA33ED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DE1AF65" w14:textId="16A89300" w:rsidR="00EA33ED" w:rsidRPr="007C33B6" w:rsidRDefault="00EA33ED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7C33B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1. IMPARARE AD IMPARARE</w:t>
                  </w:r>
                </w:p>
                <w:p w14:paraId="5612ABA1" w14:textId="77777777" w:rsidR="00EA33ED" w:rsidRPr="007C33B6" w:rsidRDefault="00EA33ED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6018365" w14:textId="5B830A45" w:rsidR="00EA33ED" w:rsidRPr="007C33B6" w:rsidRDefault="00EA33ED" w:rsidP="00EA33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</w:tcPr>
          <w:p w14:paraId="217B73DD" w14:textId="541558A9" w:rsidR="00EA33ED" w:rsidRPr="007C33B6" w:rsidRDefault="00EA33ED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metodo e organizzazione del lavoro</w:t>
            </w:r>
            <w:r w:rsidR="009B4957"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 xml:space="preserve"> in modo autonomo </w:t>
            </w:r>
          </w:p>
          <w:p w14:paraId="059A60A2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  <w:p w14:paraId="56B48C4B" w14:textId="72D3A488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631A9913" w14:textId="3294EAB5" w:rsidR="00EA33ED" w:rsidRPr="007C33B6" w:rsidRDefault="00EA33ED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1.1. l’alunno sa reperire informazioni </w:t>
            </w:r>
          </w:p>
        </w:tc>
        <w:tc>
          <w:tcPr>
            <w:tcW w:w="1266" w:type="dxa"/>
          </w:tcPr>
          <w:p w14:paraId="0E6F5083" w14:textId="7777777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frammentario</w:t>
            </w:r>
          </w:p>
        </w:tc>
        <w:tc>
          <w:tcPr>
            <w:tcW w:w="1266" w:type="dxa"/>
          </w:tcPr>
          <w:p w14:paraId="5F706690" w14:textId="11040465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 guidato</w:t>
            </w:r>
          </w:p>
        </w:tc>
        <w:tc>
          <w:tcPr>
            <w:tcW w:w="1266" w:type="dxa"/>
          </w:tcPr>
          <w:p w14:paraId="761B8C42" w14:textId="62295734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</w:t>
            </w:r>
          </w:p>
        </w:tc>
        <w:tc>
          <w:tcPr>
            <w:tcW w:w="1266" w:type="dxa"/>
          </w:tcPr>
          <w:p w14:paraId="19E0BA0A" w14:textId="67034ECA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personale e utilizzando una pluralità di fonti</w:t>
            </w:r>
          </w:p>
        </w:tc>
      </w:tr>
      <w:tr w:rsidR="00EA33ED" w:rsidRPr="007C33B6" w14:paraId="241D03C0" w14:textId="77777777" w:rsidTr="00EA33ED">
        <w:trPr>
          <w:trHeight w:val="419"/>
        </w:trPr>
        <w:tc>
          <w:tcPr>
            <w:tcW w:w="1701" w:type="dxa"/>
            <w:vMerge/>
          </w:tcPr>
          <w:p w14:paraId="0AF45BD5" w14:textId="77777777" w:rsidR="00EA33ED" w:rsidRPr="007C33B6" w:rsidRDefault="00EA33ED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14:paraId="585B700B" w14:textId="77777777" w:rsidR="00EA33ED" w:rsidRPr="007C33B6" w:rsidRDefault="00EA33ED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5B73A5C3" w14:textId="65DBEE41" w:rsidR="00EA33ED" w:rsidRPr="007C33B6" w:rsidRDefault="00EA33ED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1.2. l’alunno sa costruire schemi o mappe concettuali  </w:t>
            </w:r>
          </w:p>
        </w:tc>
        <w:tc>
          <w:tcPr>
            <w:tcW w:w="1266" w:type="dxa"/>
          </w:tcPr>
          <w:p w14:paraId="7EAB0A32" w14:textId="7777777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confuso</w:t>
            </w:r>
          </w:p>
        </w:tc>
        <w:tc>
          <w:tcPr>
            <w:tcW w:w="1266" w:type="dxa"/>
          </w:tcPr>
          <w:p w14:paraId="02B310A3" w14:textId="04F2809D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se guidato</w:t>
            </w:r>
          </w:p>
        </w:tc>
        <w:tc>
          <w:tcPr>
            <w:tcW w:w="1266" w:type="dxa"/>
          </w:tcPr>
          <w:p w14:paraId="2A91E30E" w14:textId="663CC9B8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parzialmente autonomo</w:t>
            </w:r>
          </w:p>
        </w:tc>
        <w:tc>
          <w:tcPr>
            <w:tcW w:w="1266" w:type="dxa"/>
          </w:tcPr>
          <w:p w14:paraId="39C05F83" w14:textId="45138B02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</w:t>
            </w:r>
          </w:p>
        </w:tc>
      </w:tr>
      <w:tr w:rsidR="00EA33ED" w:rsidRPr="007C33B6" w14:paraId="49159515" w14:textId="77777777" w:rsidTr="00EA33ED">
        <w:trPr>
          <w:trHeight w:val="410"/>
        </w:trPr>
        <w:tc>
          <w:tcPr>
            <w:tcW w:w="1701" w:type="dxa"/>
            <w:vMerge/>
          </w:tcPr>
          <w:p w14:paraId="0825AA74" w14:textId="77777777" w:rsidR="00EA33ED" w:rsidRPr="007C33B6" w:rsidRDefault="00EA33ED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14:paraId="0A4F9931" w14:textId="77777777" w:rsidR="00EA33ED" w:rsidRPr="007C33B6" w:rsidRDefault="00EA33ED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2808E57B" w14:textId="46E640C5" w:rsidR="00EA33ED" w:rsidRPr="007C33B6" w:rsidRDefault="00EA33ED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586224" w14:textId="77777777" w:rsidR="00EA33ED" w:rsidRPr="007C33B6" w:rsidRDefault="00EA33ED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1.3. l’alunno sa utilizzare strumenti informatici e di comunicazione </w:t>
            </w:r>
          </w:p>
          <w:p w14:paraId="71BA03B3" w14:textId="77777777" w:rsidR="00EA33ED" w:rsidRPr="007C33B6" w:rsidRDefault="00EA33ED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82CD75A" w14:textId="77777777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Non sa</w:t>
            </w:r>
          </w:p>
        </w:tc>
        <w:tc>
          <w:tcPr>
            <w:tcW w:w="1266" w:type="dxa"/>
          </w:tcPr>
          <w:p w14:paraId="3B4E4BC5" w14:textId="19C8AC89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se aiutato</w:t>
            </w:r>
          </w:p>
        </w:tc>
        <w:tc>
          <w:tcPr>
            <w:tcW w:w="1266" w:type="dxa"/>
          </w:tcPr>
          <w:p w14:paraId="45BDA79F" w14:textId="428FD152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</w:t>
            </w:r>
          </w:p>
        </w:tc>
        <w:tc>
          <w:tcPr>
            <w:tcW w:w="1266" w:type="dxa"/>
          </w:tcPr>
          <w:p w14:paraId="17D45D8C" w14:textId="225E108E" w:rsidR="00EA33ED" w:rsidRPr="007C33B6" w:rsidRDefault="00EA33ED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 e collaborativo</w:t>
            </w:r>
          </w:p>
        </w:tc>
      </w:tr>
      <w:tr w:rsidR="00E923A4" w:rsidRPr="007C33B6" w14:paraId="54EAC57B" w14:textId="77777777" w:rsidTr="00EA33ED">
        <w:trPr>
          <w:trHeight w:val="1210"/>
        </w:trPr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9"/>
            </w:tblGrid>
            <w:tr w:rsidR="00E923A4" w:rsidRPr="007C33B6" w14:paraId="5B0C5366" w14:textId="77777777" w:rsidTr="00E923A4">
              <w:trPr>
                <w:trHeight w:val="107"/>
              </w:trPr>
              <w:tc>
                <w:tcPr>
                  <w:tcW w:w="1399" w:type="dxa"/>
                </w:tcPr>
                <w:p w14:paraId="5C051C92" w14:textId="77777777" w:rsidR="00E923A4" w:rsidRPr="007C33B6" w:rsidRDefault="00E923A4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14:paraId="4B25F3FD" w14:textId="5C1C2C89" w:rsidR="00E923A4" w:rsidRPr="007D18E0" w:rsidRDefault="00E923A4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D18E0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2. PROGETTARE</w:t>
                  </w:r>
                </w:p>
                <w:p w14:paraId="0463E65F" w14:textId="77777777" w:rsidR="00E923A4" w:rsidRPr="007D18E0" w:rsidRDefault="00E923A4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0A0E20C8" w14:textId="27CF2A88" w:rsidR="00E923A4" w:rsidRPr="007C33B6" w:rsidRDefault="00E923A4" w:rsidP="00EA33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2E8597C" w14:textId="77777777" w:rsidR="00E923A4" w:rsidRPr="007C33B6" w:rsidRDefault="00E923A4" w:rsidP="00EA33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14:paraId="595C6969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metodo e organizzazione del lavoro</w:t>
            </w:r>
          </w:p>
          <w:p w14:paraId="6BF73087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  <w:p w14:paraId="6CCC289A" w14:textId="48ABA3F3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organizzazione del tempo “a distanza”</w:t>
            </w:r>
          </w:p>
        </w:tc>
        <w:tc>
          <w:tcPr>
            <w:tcW w:w="2181" w:type="dxa"/>
          </w:tcPr>
          <w:p w14:paraId="26BD8CF7" w14:textId="1D737A83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2.1. l’alunno sa progettare e organizzare il proprio lavoro (in tutte le discipline</w:t>
            </w:r>
          </w:p>
          <w:p w14:paraId="50D5ABEF" w14:textId="77777777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031D641" w14:textId="77777777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Non sa</w:t>
            </w:r>
          </w:p>
        </w:tc>
        <w:tc>
          <w:tcPr>
            <w:tcW w:w="1266" w:type="dxa"/>
          </w:tcPr>
          <w:p w14:paraId="02F53AB5" w14:textId="0DADE24B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se aiutato</w:t>
            </w:r>
          </w:p>
        </w:tc>
        <w:tc>
          <w:tcPr>
            <w:tcW w:w="1266" w:type="dxa"/>
          </w:tcPr>
          <w:p w14:paraId="14D9E2FC" w14:textId="62CF0E64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</w:t>
            </w:r>
          </w:p>
        </w:tc>
        <w:tc>
          <w:tcPr>
            <w:tcW w:w="1266" w:type="dxa"/>
          </w:tcPr>
          <w:p w14:paraId="05E59DFE" w14:textId="3C68068B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 e personale</w:t>
            </w:r>
          </w:p>
        </w:tc>
      </w:tr>
      <w:tr w:rsidR="009B4957" w:rsidRPr="007C33B6" w14:paraId="07E9BBB3" w14:textId="77777777" w:rsidTr="00EA33ED">
        <w:trPr>
          <w:trHeight w:val="416"/>
        </w:trPr>
        <w:tc>
          <w:tcPr>
            <w:tcW w:w="1701" w:type="dxa"/>
            <w:vMerge w:val="restart"/>
          </w:tcPr>
          <w:p w14:paraId="4DA6DFF7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EAF03B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10ED7AE" w14:textId="3FE563D4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3. COMUNICARE</w:t>
            </w:r>
          </w:p>
          <w:p w14:paraId="61751CA7" w14:textId="560DC134" w:rsidR="009B4957" w:rsidRPr="007C33B6" w:rsidRDefault="009B4957" w:rsidP="009B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</w:tcPr>
          <w:p w14:paraId="4F52770D" w14:textId="7BF3652C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progressi rilevabili nell’acquisizione di conoscenze, abilità e competenze</w:t>
            </w:r>
          </w:p>
        </w:tc>
        <w:tc>
          <w:tcPr>
            <w:tcW w:w="2181" w:type="dxa"/>
          </w:tcPr>
          <w:p w14:paraId="64D928FA" w14:textId="37B66617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3.1. l’alunno sa esprimersi usando il linguaggio specifico </w:t>
            </w:r>
          </w:p>
        </w:tc>
        <w:tc>
          <w:tcPr>
            <w:tcW w:w="1266" w:type="dxa"/>
          </w:tcPr>
          <w:p w14:paraId="7A05F7C0" w14:textId="7777777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confuso</w:t>
            </w:r>
          </w:p>
        </w:tc>
        <w:tc>
          <w:tcPr>
            <w:tcW w:w="1266" w:type="dxa"/>
          </w:tcPr>
          <w:p w14:paraId="51FE8765" w14:textId="7DCFD1C4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molto semplice</w:t>
            </w:r>
          </w:p>
        </w:tc>
        <w:tc>
          <w:tcPr>
            <w:tcW w:w="1266" w:type="dxa"/>
          </w:tcPr>
          <w:p w14:paraId="2C9D1744" w14:textId="28AF532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adeguato</w:t>
            </w:r>
          </w:p>
        </w:tc>
        <w:tc>
          <w:tcPr>
            <w:tcW w:w="1266" w:type="dxa"/>
          </w:tcPr>
          <w:p w14:paraId="219262EC" w14:textId="6915B7E3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corretto</w:t>
            </w:r>
          </w:p>
        </w:tc>
      </w:tr>
      <w:tr w:rsidR="009B4957" w:rsidRPr="007C33B6" w14:paraId="5E697DEB" w14:textId="77777777" w:rsidTr="00EA33ED">
        <w:trPr>
          <w:trHeight w:val="415"/>
        </w:trPr>
        <w:tc>
          <w:tcPr>
            <w:tcW w:w="1701" w:type="dxa"/>
            <w:vMerge/>
          </w:tcPr>
          <w:p w14:paraId="2CD26BD7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14:paraId="16B51659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1F7FD838" w14:textId="66F420FA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3.2. l’alunno sa esprimersi </w:t>
            </w:r>
            <w:proofErr w:type="gramStart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attraverso  vari</w:t>
            </w:r>
            <w:proofErr w:type="gramEnd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linguaggi  </w:t>
            </w:r>
          </w:p>
        </w:tc>
        <w:tc>
          <w:tcPr>
            <w:tcW w:w="1266" w:type="dxa"/>
          </w:tcPr>
          <w:p w14:paraId="0696B044" w14:textId="7777777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Non sa</w:t>
            </w:r>
          </w:p>
        </w:tc>
        <w:tc>
          <w:tcPr>
            <w:tcW w:w="1266" w:type="dxa"/>
          </w:tcPr>
          <w:p w14:paraId="5DF4E4F6" w14:textId="013C6C91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semplice</w:t>
            </w:r>
          </w:p>
        </w:tc>
        <w:tc>
          <w:tcPr>
            <w:tcW w:w="1266" w:type="dxa"/>
          </w:tcPr>
          <w:p w14:paraId="17009D6B" w14:textId="061D95C6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adeguato</w:t>
            </w:r>
          </w:p>
        </w:tc>
        <w:tc>
          <w:tcPr>
            <w:tcW w:w="1266" w:type="dxa"/>
          </w:tcPr>
          <w:p w14:paraId="0DA3C281" w14:textId="38078F05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personale</w:t>
            </w:r>
          </w:p>
        </w:tc>
      </w:tr>
      <w:tr w:rsidR="00E923A4" w:rsidRPr="007C33B6" w14:paraId="55C6279A" w14:textId="77777777" w:rsidTr="00EA33ED">
        <w:trPr>
          <w:trHeight w:val="529"/>
        </w:trPr>
        <w:tc>
          <w:tcPr>
            <w:tcW w:w="1701" w:type="dxa"/>
            <w:vMerge w:val="restart"/>
          </w:tcPr>
          <w:p w14:paraId="10107CE9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394B6A2" w14:textId="5E33909C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4. COLLABORARE E PARTECIPARE</w:t>
            </w:r>
          </w:p>
          <w:p w14:paraId="656C810F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B7229A1" w14:textId="26D2E1BA" w:rsidR="00E923A4" w:rsidRPr="007C33B6" w:rsidRDefault="00E923A4" w:rsidP="00EA33ED">
            <w:pPr>
              <w:suppressAutoHyphens/>
              <w:jc w:val="center"/>
              <w:rPr>
                <w:rFonts w:ascii="Times New Roman" w:eastAsia="Cambria" w:hAnsi="Times New Roman" w:cs="Times New Roman"/>
                <w:b/>
                <w:kern w:val="2"/>
                <w:sz w:val="18"/>
                <w:szCs w:val="18"/>
                <w:lang w:bidi="hi-IN"/>
              </w:rPr>
            </w:pPr>
          </w:p>
          <w:p w14:paraId="75B3DD14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10352F12" w14:textId="77777777" w:rsidR="00E923A4" w:rsidRPr="007C33B6" w:rsidRDefault="00E923A4" w:rsidP="00EA33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14:paraId="21B5A65C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impegno e partecipazione alle attività proposte</w:t>
            </w:r>
          </w:p>
          <w:p w14:paraId="3F946B2F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635B811B" w14:textId="3C27026A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4.1. l’alunno collabora con docenti e compagni presenziando alle videolezioni in modo puntuale  </w:t>
            </w:r>
          </w:p>
        </w:tc>
        <w:tc>
          <w:tcPr>
            <w:tcW w:w="1266" w:type="dxa"/>
          </w:tcPr>
          <w:p w14:paraId="4874D228" w14:textId="77777777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Parzialmente</w:t>
            </w:r>
          </w:p>
        </w:tc>
        <w:tc>
          <w:tcPr>
            <w:tcW w:w="1266" w:type="dxa"/>
          </w:tcPr>
          <w:p w14:paraId="44AF3135" w14:textId="150679BC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adeguato</w:t>
            </w:r>
          </w:p>
        </w:tc>
        <w:tc>
          <w:tcPr>
            <w:tcW w:w="1266" w:type="dxa"/>
          </w:tcPr>
          <w:p w14:paraId="0FFF8E95" w14:textId="3478DD64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attivo</w:t>
            </w:r>
          </w:p>
        </w:tc>
        <w:tc>
          <w:tcPr>
            <w:tcW w:w="1266" w:type="dxa"/>
          </w:tcPr>
          <w:p w14:paraId="5A0D92D0" w14:textId="1BD212BB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costruttivo</w:t>
            </w:r>
          </w:p>
        </w:tc>
      </w:tr>
      <w:tr w:rsidR="00E923A4" w:rsidRPr="007C33B6" w14:paraId="027D5733" w14:textId="77777777" w:rsidTr="00EA33ED">
        <w:trPr>
          <w:trHeight w:val="529"/>
        </w:trPr>
        <w:tc>
          <w:tcPr>
            <w:tcW w:w="1701" w:type="dxa"/>
            <w:vMerge/>
          </w:tcPr>
          <w:p w14:paraId="2DEA2A52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14:paraId="37308C0B" w14:textId="3392D722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disponibilità alla collaborazione con docenti e compagni</w:t>
            </w:r>
          </w:p>
        </w:tc>
        <w:tc>
          <w:tcPr>
            <w:tcW w:w="2181" w:type="dxa"/>
          </w:tcPr>
          <w:p w14:paraId="0B664A6F" w14:textId="2D51666B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4.2. l’alunno partecipa alle attività proposte collegandosi ai link inviati dal docente o visionando video e lezioni registrate audio e </w:t>
            </w:r>
            <w:proofErr w:type="gramStart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video  </w:t>
            </w:r>
            <w:r w:rsidR="007C33B6"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</w:t>
            </w:r>
            <w:proofErr w:type="gramEnd"/>
            <w:r w:rsidR="007C33B6"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utilizzando i materiali inviati dal docente.</w:t>
            </w:r>
          </w:p>
          <w:p w14:paraId="6E42321A" w14:textId="77777777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</w:tcPr>
          <w:p w14:paraId="7C890EF8" w14:textId="77777777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Parzialmente</w:t>
            </w:r>
          </w:p>
        </w:tc>
        <w:tc>
          <w:tcPr>
            <w:tcW w:w="1266" w:type="dxa"/>
          </w:tcPr>
          <w:p w14:paraId="3110464B" w14:textId="65255BC2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adeguato</w:t>
            </w:r>
          </w:p>
        </w:tc>
        <w:tc>
          <w:tcPr>
            <w:tcW w:w="1266" w:type="dxa"/>
          </w:tcPr>
          <w:p w14:paraId="58656B02" w14:textId="653E1AC9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attivo</w:t>
            </w:r>
          </w:p>
        </w:tc>
        <w:tc>
          <w:tcPr>
            <w:tcW w:w="1266" w:type="dxa"/>
          </w:tcPr>
          <w:p w14:paraId="45C71BAB" w14:textId="1A966DC9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attivo e apportando anche spunti personali</w:t>
            </w:r>
          </w:p>
        </w:tc>
      </w:tr>
      <w:tr w:rsidR="00E923A4" w:rsidRPr="007C33B6" w14:paraId="09F77AA9" w14:textId="77777777" w:rsidTr="00EA33ED">
        <w:trPr>
          <w:trHeight w:val="1210"/>
        </w:trPr>
        <w:tc>
          <w:tcPr>
            <w:tcW w:w="1701" w:type="dxa"/>
            <w:vMerge w:val="restart"/>
          </w:tcPr>
          <w:p w14:paraId="1D86FE78" w14:textId="501BF07A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5. AGIRE IN MODO AUTONOMO E RESPONSABILE</w:t>
            </w:r>
          </w:p>
          <w:p w14:paraId="610575EF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14:paraId="3477CD68" w14:textId="77777777" w:rsidR="00E923A4" w:rsidRPr="007C33B6" w:rsidRDefault="00E923A4" w:rsidP="009B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14:paraId="58E21553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costanza nello svolgimento delle attività</w:t>
            </w:r>
          </w:p>
          <w:p w14:paraId="38296261" w14:textId="73E17893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730FD3DD" w14:textId="5C796520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5.1. l’alunno svolge le attività </w:t>
            </w:r>
            <w:proofErr w:type="gramStart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proposte  in</w:t>
            </w:r>
            <w:proofErr w:type="gramEnd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modo autonomo e responsabile</w:t>
            </w:r>
          </w:p>
          <w:p w14:paraId="413FB142" w14:textId="77777777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14:paraId="43800113" w14:textId="77777777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</w:tcPr>
          <w:p w14:paraId="20B6166A" w14:textId="77777777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Di rado</w:t>
            </w:r>
          </w:p>
        </w:tc>
        <w:tc>
          <w:tcPr>
            <w:tcW w:w="1266" w:type="dxa"/>
          </w:tcPr>
          <w:p w14:paraId="04869230" w14:textId="17FE668E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qualche volta</w:t>
            </w:r>
          </w:p>
        </w:tc>
        <w:tc>
          <w:tcPr>
            <w:tcW w:w="1266" w:type="dxa"/>
          </w:tcPr>
          <w:p w14:paraId="39A2FF53" w14:textId="15B10159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quasi sempre</w:t>
            </w:r>
          </w:p>
        </w:tc>
        <w:tc>
          <w:tcPr>
            <w:tcW w:w="1266" w:type="dxa"/>
          </w:tcPr>
          <w:p w14:paraId="3D29DC5C" w14:textId="428D69CE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sempre</w:t>
            </w:r>
          </w:p>
        </w:tc>
      </w:tr>
      <w:tr w:rsidR="009B4957" w:rsidRPr="007C33B6" w14:paraId="585F87C9" w14:textId="77777777" w:rsidTr="00EA33ED">
        <w:trPr>
          <w:trHeight w:val="1210"/>
        </w:trPr>
        <w:tc>
          <w:tcPr>
            <w:tcW w:w="1701" w:type="dxa"/>
            <w:vMerge/>
          </w:tcPr>
          <w:p w14:paraId="76295293" w14:textId="77777777" w:rsidR="009B4957" w:rsidRPr="007C33B6" w:rsidRDefault="009B4957" w:rsidP="009B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</w:tcPr>
          <w:p w14:paraId="4C61E0E7" w14:textId="1193FE2B" w:rsidR="009B4957" w:rsidRPr="007C33B6" w:rsidRDefault="009B4957" w:rsidP="009B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 xml:space="preserve">impegno e partecipazione alle attività proposte  </w:t>
            </w:r>
          </w:p>
          <w:p w14:paraId="46A40FEC" w14:textId="77777777" w:rsidR="009B4957" w:rsidRPr="007C33B6" w:rsidRDefault="009B4957" w:rsidP="009B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2181" w:type="dxa"/>
          </w:tcPr>
          <w:p w14:paraId="2A51BF8C" w14:textId="26AFF057" w:rsidR="009B4957" w:rsidRPr="007C33B6" w:rsidRDefault="009B4957" w:rsidP="009B49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Rinvia  i</w:t>
            </w:r>
            <w:proofErr w:type="gramEnd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compiti in modo puntuale</w:t>
            </w:r>
          </w:p>
        </w:tc>
        <w:tc>
          <w:tcPr>
            <w:tcW w:w="1266" w:type="dxa"/>
          </w:tcPr>
          <w:p w14:paraId="1D2E384D" w14:textId="75A1BB53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Di rado</w:t>
            </w:r>
          </w:p>
        </w:tc>
        <w:tc>
          <w:tcPr>
            <w:tcW w:w="1266" w:type="dxa"/>
          </w:tcPr>
          <w:p w14:paraId="11329EAB" w14:textId="4620DFB3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qualche volta</w:t>
            </w:r>
          </w:p>
        </w:tc>
        <w:tc>
          <w:tcPr>
            <w:tcW w:w="1266" w:type="dxa"/>
          </w:tcPr>
          <w:p w14:paraId="5DFDBE8A" w14:textId="7632A406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quasi sempre</w:t>
            </w:r>
          </w:p>
        </w:tc>
        <w:tc>
          <w:tcPr>
            <w:tcW w:w="1266" w:type="dxa"/>
          </w:tcPr>
          <w:p w14:paraId="6A83ABB7" w14:textId="0FCB7DC2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sempre</w:t>
            </w:r>
          </w:p>
        </w:tc>
      </w:tr>
      <w:tr w:rsidR="009B4957" w:rsidRPr="007C33B6" w14:paraId="353283C3" w14:textId="77777777" w:rsidTr="00EA33ED">
        <w:trPr>
          <w:trHeight w:val="1210"/>
        </w:trPr>
        <w:tc>
          <w:tcPr>
            <w:tcW w:w="1701" w:type="dxa"/>
            <w:vMerge/>
          </w:tcPr>
          <w:p w14:paraId="63E910F8" w14:textId="77777777" w:rsidR="009B4957" w:rsidRPr="007C33B6" w:rsidRDefault="009B4957" w:rsidP="009B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</w:tcPr>
          <w:p w14:paraId="6C238A85" w14:textId="7777777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2181" w:type="dxa"/>
          </w:tcPr>
          <w:p w14:paraId="7F3CE9F5" w14:textId="09199718" w:rsidR="009B4957" w:rsidRPr="007C33B6" w:rsidRDefault="009B4957" w:rsidP="009B49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Rispetta il Regolamento DAD</w:t>
            </w:r>
          </w:p>
        </w:tc>
        <w:tc>
          <w:tcPr>
            <w:tcW w:w="1266" w:type="dxa"/>
          </w:tcPr>
          <w:p w14:paraId="5EE86379" w14:textId="3528AEDE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Di rado</w:t>
            </w:r>
          </w:p>
        </w:tc>
        <w:tc>
          <w:tcPr>
            <w:tcW w:w="1266" w:type="dxa"/>
          </w:tcPr>
          <w:p w14:paraId="143D0262" w14:textId="0CA42D75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qualche volta</w:t>
            </w:r>
          </w:p>
        </w:tc>
        <w:tc>
          <w:tcPr>
            <w:tcW w:w="1266" w:type="dxa"/>
          </w:tcPr>
          <w:p w14:paraId="039132E3" w14:textId="11709AE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quasi sempre</w:t>
            </w:r>
          </w:p>
        </w:tc>
        <w:tc>
          <w:tcPr>
            <w:tcW w:w="1266" w:type="dxa"/>
          </w:tcPr>
          <w:p w14:paraId="7459D44D" w14:textId="27F348A4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sempre</w:t>
            </w:r>
          </w:p>
        </w:tc>
      </w:tr>
      <w:tr w:rsidR="00E923A4" w:rsidRPr="007C33B6" w14:paraId="5F9B3928" w14:textId="77777777" w:rsidTr="00EA33ED">
        <w:trPr>
          <w:trHeight w:val="1029"/>
        </w:trPr>
        <w:tc>
          <w:tcPr>
            <w:tcW w:w="1701" w:type="dxa"/>
          </w:tcPr>
          <w:p w14:paraId="6DF597FE" w14:textId="77777777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1D4E868" w14:textId="2AA4BF89" w:rsidR="00E923A4" w:rsidRPr="007C33B6" w:rsidRDefault="00E923A4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6. RISOLVERE PROBLEMI</w:t>
            </w:r>
          </w:p>
          <w:p w14:paraId="5FE49E71" w14:textId="77777777" w:rsidR="00E923A4" w:rsidRPr="007C33B6" w:rsidRDefault="00E923A4" w:rsidP="00EA33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14:paraId="6FD3827F" w14:textId="79A3D25A" w:rsidR="00E923A4" w:rsidRPr="007C33B6" w:rsidRDefault="007C33B6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leggere la realtà con senso critico</w:t>
            </w:r>
          </w:p>
        </w:tc>
        <w:tc>
          <w:tcPr>
            <w:tcW w:w="2181" w:type="dxa"/>
          </w:tcPr>
          <w:p w14:paraId="609F4BE3" w14:textId="05A942D1" w:rsidR="00E923A4" w:rsidRPr="007C33B6" w:rsidRDefault="00E923A4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6.1. l’alunno individua strategie adeguate </w:t>
            </w:r>
            <w:proofErr w:type="gramStart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per la</w:t>
            </w:r>
            <w:proofErr w:type="gramEnd"/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soluzione di problemi </w:t>
            </w:r>
          </w:p>
        </w:tc>
        <w:tc>
          <w:tcPr>
            <w:tcW w:w="1266" w:type="dxa"/>
          </w:tcPr>
          <w:p w14:paraId="5A2F3774" w14:textId="77777777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Non individua</w:t>
            </w:r>
          </w:p>
        </w:tc>
        <w:tc>
          <w:tcPr>
            <w:tcW w:w="1266" w:type="dxa"/>
          </w:tcPr>
          <w:p w14:paraId="606F3DDF" w14:textId="3B368250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se guidato</w:t>
            </w:r>
          </w:p>
        </w:tc>
        <w:tc>
          <w:tcPr>
            <w:tcW w:w="1266" w:type="dxa"/>
          </w:tcPr>
          <w:p w14:paraId="26A580F6" w14:textId="3531FC86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quasi sempre e in modo autonomo</w:t>
            </w:r>
          </w:p>
        </w:tc>
        <w:tc>
          <w:tcPr>
            <w:tcW w:w="1266" w:type="dxa"/>
          </w:tcPr>
          <w:p w14:paraId="365114E4" w14:textId="4C36F9AA" w:rsidR="00E923A4" w:rsidRPr="007C33B6" w:rsidRDefault="00E923A4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sempre e in modo autonomo</w:t>
            </w:r>
            <w:r w:rsid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ed efficace </w:t>
            </w:r>
          </w:p>
        </w:tc>
      </w:tr>
      <w:tr w:rsidR="009B4957" w:rsidRPr="007C33B6" w14:paraId="75569C05" w14:textId="77777777" w:rsidTr="00EA33ED">
        <w:trPr>
          <w:trHeight w:val="492"/>
        </w:trPr>
        <w:tc>
          <w:tcPr>
            <w:tcW w:w="1701" w:type="dxa"/>
            <w:vMerge w:val="restart"/>
          </w:tcPr>
          <w:p w14:paraId="60EC9490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F0C3AC4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433764F8" w14:textId="0D54A332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7. INDIVIDUARE COLLEGAMENTI E RELAZIONI</w:t>
            </w:r>
          </w:p>
          <w:p w14:paraId="3F2949FF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A5E1ADE" w14:textId="77777777" w:rsidR="009B4957" w:rsidRPr="007C33B6" w:rsidRDefault="009B4957" w:rsidP="009B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</w:tcPr>
          <w:p w14:paraId="41AE6995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progressi rilevabili nell’acquisizione di conoscenze, abilità e competenze, con particolare riferimento a quelle trasversali</w:t>
            </w:r>
          </w:p>
          <w:p w14:paraId="2956B103" w14:textId="6913C148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2739658E" w14:textId="204244D0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7.1. l’alunno sa individuare relazioni tra fenomeni, cogliendone analogie e </w:t>
            </w:r>
          </w:p>
          <w:p w14:paraId="5FF9C72F" w14:textId="77777777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differenze, cause ed effetti… </w:t>
            </w:r>
          </w:p>
        </w:tc>
        <w:tc>
          <w:tcPr>
            <w:tcW w:w="1266" w:type="dxa"/>
          </w:tcPr>
          <w:p w14:paraId="0C5B44AC" w14:textId="7777777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Non sa</w:t>
            </w:r>
          </w:p>
        </w:tc>
        <w:tc>
          <w:tcPr>
            <w:tcW w:w="1266" w:type="dxa"/>
          </w:tcPr>
          <w:p w14:paraId="246631DC" w14:textId="0526DAFD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se guidato</w:t>
            </w:r>
          </w:p>
        </w:tc>
        <w:tc>
          <w:tcPr>
            <w:tcW w:w="1266" w:type="dxa"/>
          </w:tcPr>
          <w:p w14:paraId="7F93814F" w14:textId="3EABD0F6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in modo semplice</w:t>
            </w:r>
          </w:p>
        </w:tc>
        <w:tc>
          <w:tcPr>
            <w:tcW w:w="1266" w:type="dxa"/>
          </w:tcPr>
          <w:p w14:paraId="58D4C356" w14:textId="607C37EB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 e completo</w:t>
            </w:r>
          </w:p>
        </w:tc>
      </w:tr>
      <w:tr w:rsidR="009B4957" w:rsidRPr="007C33B6" w14:paraId="34530862" w14:textId="77777777" w:rsidTr="00EA33ED">
        <w:trPr>
          <w:trHeight w:val="491"/>
        </w:trPr>
        <w:tc>
          <w:tcPr>
            <w:tcW w:w="1701" w:type="dxa"/>
            <w:vMerge/>
          </w:tcPr>
          <w:p w14:paraId="16AC6D98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14:paraId="69D7D5FD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6FF52AC5" w14:textId="7DD18492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7.2. l’alunno sa leggere e interpretare grafici e tabelle </w:t>
            </w:r>
          </w:p>
        </w:tc>
        <w:tc>
          <w:tcPr>
            <w:tcW w:w="1266" w:type="dxa"/>
          </w:tcPr>
          <w:p w14:paraId="2B76BD81" w14:textId="7777777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Non sa</w:t>
            </w:r>
          </w:p>
        </w:tc>
        <w:tc>
          <w:tcPr>
            <w:tcW w:w="1266" w:type="dxa"/>
          </w:tcPr>
          <w:p w14:paraId="0550D41C" w14:textId="187A2850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se guidato</w:t>
            </w:r>
          </w:p>
        </w:tc>
        <w:tc>
          <w:tcPr>
            <w:tcW w:w="1266" w:type="dxa"/>
          </w:tcPr>
          <w:p w14:paraId="08E5EC46" w14:textId="216934CB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in linea generale</w:t>
            </w:r>
          </w:p>
        </w:tc>
        <w:tc>
          <w:tcPr>
            <w:tcW w:w="1266" w:type="dxa"/>
          </w:tcPr>
          <w:p w14:paraId="77A5F272" w14:textId="5910841B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completo</w:t>
            </w:r>
            <w:r w:rsid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autonomo e critico </w:t>
            </w:r>
          </w:p>
        </w:tc>
      </w:tr>
      <w:tr w:rsidR="009B4957" w:rsidRPr="007C33B6" w14:paraId="777BAF1B" w14:textId="77777777" w:rsidTr="00EA33ED">
        <w:trPr>
          <w:trHeight w:val="1052"/>
        </w:trPr>
        <w:tc>
          <w:tcPr>
            <w:tcW w:w="1701" w:type="dxa"/>
            <w:vMerge w:val="restart"/>
          </w:tcPr>
          <w:p w14:paraId="707572F0" w14:textId="00419C20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8. </w:t>
            </w:r>
            <w:r w:rsidRPr="007D18E0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ACQUISIRE E INTERPRETARE L’INFORMAZIONE</w:t>
            </w:r>
          </w:p>
          <w:p w14:paraId="64C74B22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737BE9A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0980A1E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A0C9E1C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14:paraId="66BEC354" w14:textId="1FCC5E58" w:rsidR="009B4957" w:rsidRPr="007C33B6" w:rsidRDefault="009B4957" w:rsidP="009B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progressi rilevabili nell’acquisizione di conoscenze, abilità e competenze, con particolare riferimento a quelle trasversali</w:t>
            </w: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7"/>
            </w:tblGrid>
            <w:tr w:rsidR="009B4957" w:rsidRPr="007C33B6" w14:paraId="3C52E8C2" w14:textId="77777777" w:rsidTr="00E923A4">
              <w:trPr>
                <w:trHeight w:val="219"/>
              </w:trPr>
              <w:tc>
                <w:tcPr>
                  <w:tcW w:w="1767" w:type="dxa"/>
                </w:tcPr>
                <w:p w14:paraId="111A62F4" w14:textId="20A4202D" w:rsidR="009B4957" w:rsidRPr="007C33B6" w:rsidRDefault="009B4957" w:rsidP="00E9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7C33B6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8.1. l’alunno sa ricercare le informazioni  </w:t>
                  </w:r>
                </w:p>
              </w:tc>
            </w:tr>
          </w:tbl>
          <w:p w14:paraId="53B82435" w14:textId="77777777" w:rsidR="009B4957" w:rsidRPr="007C33B6" w:rsidRDefault="009B4957" w:rsidP="00E923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A51D4E7" w14:textId="7777777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Non sa</w:t>
            </w:r>
          </w:p>
        </w:tc>
        <w:tc>
          <w:tcPr>
            <w:tcW w:w="1266" w:type="dxa"/>
          </w:tcPr>
          <w:p w14:paraId="10617EFB" w14:textId="176524B2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se guidato</w:t>
            </w:r>
          </w:p>
        </w:tc>
        <w:tc>
          <w:tcPr>
            <w:tcW w:w="1266" w:type="dxa"/>
          </w:tcPr>
          <w:p w14:paraId="07512D97" w14:textId="1E3D7C29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 ma solo semplici informazioni</w:t>
            </w:r>
          </w:p>
        </w:tc>
        <w:tc>
          <w:tcPr>
            <w:tcW w:w="1266" w:type="dxa"/>
          </w:tcPr>
          <w:p w14:paraId="504EBB7E" w14:textId="37D0ECEA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autonomo e completo</w:t>
            </w:r>
          </w:p>
        </w:tc>
      </w:tr>
      <w:tr w:rsidR="009B4957" w:rsidRPr="007C33B6" w14:paraId="601E24A8" w14:textId="77777777" w:rsidTr="00EA33ED">
        <w:trPr>
          <w:trHeight w:val="1051"/>
        </w:trPr>
        <w:tc>
          <w:tcPr>
            <w:tcW w:w="1701" w:type="dxa"/>
            <w:vMerge/>
          </w:tcPr>
          <w:p w14:paraId="5EF992F2" w14:textId="77777777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</w:tcPr>
          <w:p w14:paraId="3CAA1235" w14:textId="7EB1495A" w:rsidR="009B4957" w:rsidRPr="007C33B6" w:rsidRDefault="007C33B6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leggere la realtà con senso critico</w:t>
            </w:r>
          </w:p>
        </w:tc>
        <w:tc>
          <w:tcPr>
            <w:tcW w:w="2181" w:type="dxa"/>
          </w:tcPr>
          <w:p w14:paraId="27873CBC" w14:textId="3F5861BB" w:rsidR="009B4957" w:rsidRPr="007C33B6" w:rsidRDefault="009B4957" w:rsidP="00E923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18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9"/>
            </w:tblGrid>
            <w:tr w:rsidR="009B4957" w:rsidRPr="007C33B6" w14:paraId="324F11CC" w14:textId="77777777" w:rsidTr="00E923A4">
              <w:trPr>
                <w:trHeight w:val="612"/>
              </w:trPr>
              <w:tc>
                <w:tcPr>
                  <w:tcW w:w="1879" w:type="dxa"/>
                </w:tcPr>
                <w:p w14:paraId="0A31C494" w14:textId="77777777" w:rsidR="009B4957" w:rsidRPr="007C33B6" w:rsidRDefault="009B4957" w:rsidP="00E9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7C33B6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8.2. l’alunno esprimere il proprio giudizio (su un testo, una poesia, un’opera </w:t>
                  </w:r>
                  <w:proofErr w:type="gramStart"/>
                  <w:r w:rsidRPr="007C33B6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d’arte ,</w:t>
                  </w:r>
                  <w:proofErr w:type="gramEnd"/>
                  <w:r w:rsidRPr="007C33B6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un’opera musicale …) </w:t>
                  </w:r>
                </w:p>
              </w:tc>
            </w:tr>
            <w:tr w:rsidR="009B4957" w:rsidRPr="007C33B6" w14:paraId="7735F994" w14:textId="77777777" w:rsidTr="00E923A4">
              <w:trPr>
                <w:trHeight w:val="611"/>
              </w:trPr>
              <w:tc>
                <w:tcPr>
                  <w:tcW w:w="1879" w:type="dxa"/>
                </w:tcPr>
                <w:p w14:paraId="1E6A8326" w14:textId="77777777" w:rsidR="009B4957" w:rsidRPr="007C33B6" w:rsidRDefault="009B4957" w:rsidP="00E9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CB4AC7B" w14:textId="77777777" w:rsidR="009B4957" w:rsidRPr="007C33B6" w:rsidRDefault="009B4957" w:rsidP="00E923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14:paraId="6A49E57D" w14:textId="7777777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confuso</w:t>
            </w:r>
          </w:p>
        </w:tc>
        <w:tc>
          <w:tcPr>
            <w:tcW w:w="1266" w:type="dxa"/>
          </w:tcPr>
          <w:p w14:paraId="2FF5E186" w14:textId="651D9370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molto semplice</w:t>
            </w:r>
          </w:p>
        </w:tc>
        <w:tc>
          <w:tcPr>
            <w:tcW w:w="1266" w:type="dxa"/>
          </w:tcPr>
          <w:p w14:paraId="06D9A7DA" w14:textId="3AAE2600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adeguato</w:t>
            </w:r>
          </w:p>
        </w:tc>
        <w:tc>
          <w:tcPr>
            <w:tcW w:w="1266" w:type="dxa"/>
          </w:tcPr>
          <w:p w14:paraId="67090553" w14:textId="68F6EAB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appropriato</w:t>
            </w:r>
            <w:r w:rsid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e approfondito </w:t>
            </w:r>
          </w:p>
        </w:tc>
      </w:tr>
      <w:tr w:rsidR="009B4957" w:rsidRPr="007C33B6" w14:paraId="7A30BC34" w14:textId="77777777" w:rsidTr="00EA33ED">
        <w:trPr>
          <w:trHeight w:val="514"/>
        </w:trPr>
        <w:tc>
          <w:tcPr>
            <w:tcW w:w="1701" w:type="dxa"/>
            <w:vMerge/>
          </w:tcPr>
          <w:p w14:paraId="7F712342" w14:textId="77777777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6" w:type="dxa"/>
            <w:vMerge/>
          </w:tcPr>
          <w:p w14:paraId="2794FFC1" w14:textId="77777777" w:rsidR="009B4957" w:rsidRPr="007C33B6" w:rsidRDefault="009B4957" w:rsidP="00EA33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181" w:type="dxa"/>
          </w:tcPr>
          <w:p w14:paraId="3262A033" w14:textId="63895BD6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A89CDF" w14:textId="77777777" w:rsidR="009B4957" w:rsidRPr="007C33B6" w:rsidRDefault="009B4957" w:rsidP="00E92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8.3. l’alunno sa distinguere fatti da opinioni </w:t>
            </w:r>
          </w:p>
          <w:p w14:paraId="3B96D068" w14:textId="77777777" w:rsidR="009B4957" w:rsidRPr="007C33B6" w:rsidRDefault="009B4957" w:rsidP="00E923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14:paraId="23C604DE" w14:textId="77777777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Non sa</w:t>
            </w:r>
          </w:p>
        </w:tc>
        <w:tc>
          <w:tcPr>
            <w:tcW w:w="1266" w:type="dxa"/>
          </w:tcPr>
          <w:p w14:paraId="7EB57F61" w14:textId="54C0E152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solo se guidato</w:t>
            </w:r>
          </w:p>
        </w:tc>
        <w:tc>
          <w:tcPr>
            <w:tcW w:w="1266" w:type="dxa"/>
          </w:tcPr>
          <w:p w14:paraId="13E49810" w14:textId="0690F04B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adeguato</w:t>
            </w:r>
          </w:p>
        </w:tc>
        <w:tc>
          <w:tcPr>
            <w:tcW w:w="1266" w:type="dxa"/>
          </w:tcPr>
          <w:p w14:paraId="43AA5FF9" w14:textId="015F1723" w:rsidR="009B4957" w:rsidRPr="007C33B6" w:rsidRDefault="009B4957" w:rsidP="007C33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3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 modo completo</w:t>
            </w:r>
          </w:p>
        </w:tc>
      </w:tr>
    </w:tbl>
    <w:p w14:paraId="080610DB" w14:textId="77777777" w:rsidR="008C5858" w:rsidRDefault="008C5858" w:rsidP="008C5858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DB272A9" w14:textId="597F69AE" w:rsidR="008C5858" w:rsidRPr="00767C26" w:rsidRDefault="008C5858" w:rsidP="008C5858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C26">
        <w:rPr>
          <w:rFonts w:ascii="Times New Roman" w:hAnsi="Times New Roman" w:cs="Times New Roman"/>
          <w:sz w:val="24"/>
          <w:szCs w:val="24"/>
        </w:rPr>
        <w:t xml:space="preserve">Il Dirigente Scolastico      </w:t>
      </w:r>
    </w:p>
    <w:p w14:paraId="71E5BABF" w14:textId="77777777" w:rsidR="008C5858" w:rsidRPr="00767C26" w:rsidRDefault="008C5858" w:rsidP="008C5858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Dott.ssa C. Irene Mafrici</w:t>
      </w:r>
    </w:p>
    <w:p w14:paraId="153A2D3F" w14:textId="77777777" w:rsidR="008C5858" w:rsidRPr="003D79E8" w:rsidRDefault="008C5858" w:rsidP="008C5858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67C26">
        <w:rPr>
          <w:rFonts w:ascii="Times New Roman" w:hAnsi="Times New Roman" w:cs="Times New Roman"/>
          <w:i/>
          <w:iCs/>
          <w:sz w:val="18"/>
          <w:szCs w:val="18"/>
        </w:rPr>
        <w:t xml:space="preserve">Firma autografa sostituita a mezzo </w:t>
      </w:r>
      <w:proofErr w:type="gramStart"/>
      <w:r w:rsidRPr="00767C26">
        <w:rPr>
          <w:rFonts w:ascii="Times New Roman" w:hAnsi="Times New Roman" w:cs="Times New Roman"/>
          <w:i/>
          <w:iCs/>
          <w:sz w:val="18"/>
          <w:szCs w:val="18"/>
        </w:rPr>
        <w:t>stampa  ai</w:t>
      </w:r>
      <w:proofErr w:type="gramEnd"/>
      <w:r w:rsidRPr="00767C26">
        <w:rPr>
          <w:rFonts w:ascii="Times New Roman" w:hAnsi="Times New Roman" w:cs="Times New Roman"/>
          <w:i/>
          <w:iCs/>
          <w:sz w:val="18"/>
          <w:szCs w:val="18"/>
        </w:rPr>
        <w:t xml:space="preserve"> sensi e per gli effetti dell’art.3, c.23 del Dlgs 39/93 </w:t>
      </w:r>
    </w:p>
    <w:p w14:paraId="3AB1148C" w14:textId="77777777" w:rsidR="00E923A4" w:rsidRPr="00E923A4" w:rsidRDefault="00E923A4" w:rsidP="00E923A4">
      <w:pPr>
        <w:rPr>
          <w:rFonts w:ascii="Calibri" w:eastAsia="Calibri" w:hAnsi="Calibri" w:cs="Times New Roman"/>
        </w:rPr>
      </w:pPr>
    </w:p>
    <w:sectPr w:rsidR="00E923A4" w:rsidRPr="00E923A4" w:rsidSect="00E923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13F4" w14:textId="77777777" w:rsidR="00F6601C" w:rsidRDefault="00F6601C" w:rsidP="00E923A4">
      <w:pPr>
        <w:spacing w:after="0" w:line="240" w:lineRule="auto"/>
      </w:pPr>
      <w:r>
        <w:separator/>
      </w:r>
    </w:p>
  </w:endnote>
  <w:endnote w:type="continuationSeparator" w:id="0">
    <w:p w14:paraId="01F210BD" w14:textId="77777777" w:rsidR="00F6601C" w:rsidRDefault="00F6601C" w:rsidP="00E9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40446" w14:textId="77777777" w:rsidR="00F6601C" w:rsidRDefault="00F6601C" w:rsidP="00E923A4">
      <w:pPr>
        <w:spacing w:after="0" w:line="240" w:lineRule="auto"/>
      </w:pPr>
      <w:r>
        <w:separator/>
      </w:r>
    </w:p>
  </w:footnote>
  <w:footnote w:type="continuationSeparator" w:id="0">
    <w:p w14:paraId="6EDA187A" w14:textId="77777777" w:rsidR="00F6601C" w:rsidRDefault="00F6601C" w:rsidP="00E9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-256"/>
      <w:tblW w:w="9742" w:type="dxa"/>
      <w:tblBorders>
        <w:top w:val="double" w:sz="4" w:space="0" w:color="5B9BD5"/>
        <w:left w:val="double" w:sz="4" w:space="0" w:color="5B9BD5"/>
        <w:bottom w:val="double" w:sz="4" w:space="0" w:color="5B9BD5"/>
        <w:right w:val="double" w:sz="4" w:space="0" w:color="5B9BD5"/>
      </w:tblBorders>
      <w:shd w:val="clear" w:color="auto" w:fill="FFFFFF"/>
      <w:tblLook w:val="01E0" w:firstRow="1" w:lastRow="1" w:firstColumn="1" w:lastColumn="1" w:noHBand="0" w:noVBand="0"/>
    </w:tblPr>
    <w:tblGrid>
      <w:gridCol w:w="1354"/>
      <w:gridCol w:w="7240"/>
      <w:gridCol w:w="1148"/>
    </w:tblGrid>
    <w:tr w:rsidR="008C5858" w:rsidRPr="00AE0B39" w14:paraId="2E0AC2AE" w14:textId="77777777" w:rsidTr="006D1785">
      <w:trPr>
        <w:trHeight w:val="1425"/>
      </w:trPr>
      <w:tc>
        <w:tcPr>
          <w:tcW w:w="1204" w:type="dxa"/>
          <w:shd w:val="clear" w:color="auto" w:fill="FFFFFF"/>
        </w:tcPr>
        <w:p w14:paraId="38B0E0FF" w14:textId="77777777" w:rsidR="008C5858" w:rsidRPr="00AE0B39" w:rsidRDefault="008C5858" w:rsidP="008C5858">
          <w:pPr>
            <w:spacing w:after="0" w:line="240" w:lineRule="auto"/>
            <w:ind w:left="5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</w:p>
        <w:p w14:paraId="74B455A6" w14:textId="77777777" w:rsidR="008C5858" w:rsidRPr="00AE0B39" w:rsidRDefault="008C5858" w:rsidP="008C5858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AE0B39">
            <w:rPr>
              <w:rFonts w:ascii="Bookman Old Style" w:eastAsia="Times New Roman" w:hAnsi="Bookman Old Style" w:cs="Times New Roman"/>
              <w:noProof/>
              <w:color w:val="0000FF"/>
              <w:sz w:val="20"/>
              <w:szCs w:val="20"/>
              <w:u w:val="single"/>
              <w:lang w:eastAsia="it-IT"/>
            </w:rPr>
            <w:drawing>
              <wp:inline distT="0" distB="0" distL="0" distR="0" wp14:anchorId="6DDB4B67" wp14:editId="10E8961F">
                <wp:extent cx="634365" cy="359410"/>
                <wp:effectExtent l="0" t="0" r="0" b="254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546B84A" w14:textId="77777777" w:rsidR="008C5858" w:rsidRPr="00AE0B39" w:rsidRDefault="008C5858" w:rsidP="008C5858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</w:p>
        <w:p w14:paraId="4518D9CE" w14:textId="77777777" w:rsidR="008C5858" w:rsidRPr="00AE0B39" w:rsidRDefault="008C5858" w:rsidP="008C5858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AE0B39">
            <w:rPr>
              <w:rFonts w:ascii="Bookman Old Style" w:eastAsia="Times New Roman" w:hAnsi="Bookman Old Style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45D3E5B9" wp14:editId="6D20C877">
                <wp:extent cx="676275" cy="334645"/>
                <wp:effectExtent l="0" t="0" r="9525" b="825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334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E0B39">
            <w:rPr>
              <w:rFonts w:ascii="Bookman Old Style" w:eastAsia="Times New Roman" w:hAnsi="Bookman Old Style" w:cs="Times New Roman"/>
              <w:sz w:val="20"/>
              <w:szCs w:val="20"/>
              <w:lang w:eastAsia="it-IT"/>
            </w:rPr>
            <w:t xml:space="preserve">    </w:t>
          </w:r>
        </w:p>
      </w:tc>
      <w:tc>
        <w:tcPr>
          <w:tcW w:w="7506" w:type="dxa"/>
          <w:shd w:val="clear" w:color="auto" w:fill="FFFFFF"/>
        </w:tcPr>
        <w:p w14:paraId="65689564" w14:textId="77777777" w:rsidR="008C5858" w:rsidRPr="00AE0B39" w:rsidRDefault="008C5858" w:rsidP="008C5858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57"/>
            <w:jc w:val="center"/>
            <w:outlineLvl w:val="4"/>
            <w:rPr>
              <w:rFonts w:ascii="Algerian" w:eastAsia="Times New Roman" w:hAnsi="Algerian" w:cs="Times New Roman"/>
              <w:b/>
              <w:bCs/>
              <w:iCs/>
              <w:color w:val="17365D"/>
              <w:spacing w:val="28"/>
              <w:sz w:val="24"/>
              <w:szCs w:val="24"/>
              <w:lang w:eastAsia="it-IT"/>
            </w:rPr>
          </w:pPr>
        </w:p>
        <w:p w14:paraId="78380A32" w14:textId="77777777" w:rsidR="008C5858" w:rsidRPr="00AE0B39" w:rsidRDefault="008C5858" w:rsidP="008C5858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57"/>
            <w:jc w:val="center"/>
            <w:outlineLvl w:val="4"/>
            <w:rPr>
              <w:rFonts w:ascii="Algerian" w:eastAsia="Times New Roman" w:hAnsi="Algerian" w:cs="Times New Roman"/>
              <w:b/>
              <w:bCs/>
              <w:iCs/>
              <w:color w:val="17365D"/>
              <w:spacing w:val="28"/>
              <w:sz w:val="24"/>
              <w:szCs w:val="24"/>
              <w:lang w:eastAsia="it-IT"/>
            </w:rPr>
          </w:pPr>
          <w:r w:rsidRPr="00AE0B39">
            <w:rPr>
              <w:rFonts w:ascii="Algerian" w:eastAsia="Times New Roman" w:hAnsi="Algerian" w:cs="Times New Roman"/>
              <w:b/>
              <w:bCs/>
              <w:iCs/>
              <w:noProof/>
              <w:color w:val="17365D"/>
              <w:spacing w:val="28"/>
              <w:sz w:val="24"/>
              <w:szCs w:val="24"/>
              <w:lang w:eastAsia="it-IT"/>
            </w:rPr>
            <w:drawing>
              <wp:inline distT="0" distB="0" distL="0" distR="0" wp14:anchorId="1DB76A67" wp14:editId="2079BDEC">
                <wp:extent cx="452120" cy="394335"/>
                <wp:effectExtent l="0" t="0" r="508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394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8EC1D72" w14:textId="77777777" w:rsidR="008C5858" w:rsidRPr="00AE0B39" w:rsidRDefault="008C5858" w:rsidP="008C5858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57"/>
            <w:jc w:val="center"/>
            <w:outlineLvl w:val="4"/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z w:val="20"/>
              <w:szCs w:val="20"/>
              <w:lang w:eastAsia="it-IT"/>
            </w:rPr>
          </w:pPr>
          <w:r w:rsidRPr="00AE0B39"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pacing w:val="28"/>
              <w:sz w:val="20"/>
              <w:szCs w:val="20"/>
              <w:lang w:eastAsia="it-IT"/>
            </w:rPr>
            <w:t>Istituto Comprensivo</w:t>
          </w:r>
          <w:r w:rsidRPr="00AE0B39"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z w:val="20"/>
              <w:szCs w:val="20"/>
              <w:lang w:eastAsia="it-IT"/>
            </w:rPr>
            <w:t xml:space="preserve">   Bova Marina- Condofuri</w:t>
          </w:r>
        </w:p>
        <w:p w14:paraId="35326CDD" w14:textId="77777777" w:rsidR="008C5858" w:rsidRPr="00AE0B39" w:rsidRDefault="008C5858" w:rsidP="008C5858">
          <w:pPr>
            <w:spacing w:after="0" w:line="240" w:lineRule="auto"/>
            <w:ind w:left="57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AE0B39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Via Montesanto, 26   -   89035 </w:t>
          </w:r>
          <w:proofErr w:type="gramStart"/>
          <w:r w:rsidRPr="00AE0B39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>BOVA  MARINA</w:t>
          </w:r>
          <w:proofErr w:type="gramEnd"/>
          <w:r w:rsidRPr="00AE0B39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 xml:space="preserve"> </w:t>
          </w:r>
          <w:r w:rsidRPr="00AE0B39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Tel. </w:t>
          </w:r>
          <w:r w:rsidRPr="00AE0B39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&amp; fax  0965.761002-C. M. RCIC85200D</w:t>
          </w:r>
        </w:p>
        <w:p w14:paraId="6A873AF1" w14:textId="77777777" w:rsidR="008C5858" w:rsidRPr="00AE0B39" w:rsidRDefault="008C5858" w:rsidP="008C5858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val="en-US" w:eastAsia="it-IT"/>
            </w:rPr>
          </w:pPr>
          <w:r w:rsidRPr="00AE0B39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e-mail:</w:t>
          </w:r>
          <w:hyperlink r:id="rId4" w:history="1">
            <w:r w:rsidRPr="00AE0B3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rcic85200d@istruzione.it</w:t>
            </w:r>
          </w:hyperlink>
          <w:r w:rsidRPr="00AE0B39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 xml:space="preserve"> – pec: </w:t>
          </w:r>
          <w:hyperlink r:id="rId5" w:history="1">
            <w:r w:rsidRPr="00AE0B3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  <w:r w:rsidRPr="00AE0B39">
            <w:rPr>
              <w:rFonts w:ascii="Times New Roman" w:eastAsia="Times New Roman" w:hAnsi="Times New Roman" w:cs="Times New Roman"/>
              <w:color w:val="0000FF"/>
              <w:sz w:val="16"/>
              <w:szCs w:val="16"/>
              <w:u w:val="single"/>
              <w:lang w:val="en-US" w:eastAsia="it-IT"/>
            </w:rPr>
            <w:t>-</w:t>
          </w:r>
          <w:r w:rsidRPr="00AE0B39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sito :</w:t>
          </w:r>
          <w:hyperlink r:id="rId6" w:history="1">
            <w:r w:rsidRPr="00AE0B3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www.icbovamarinacondofuri.edu.it</w:t>
            </w:r>
          </w:hyperlink>
        </w:p>
      </w:tc>
      <w:tc>
        <w:tcPr>
          <w:tcW w:w="1032" w:type="dxa"/>
          <w:shd w:val="clear" w:color="auto" w:fill="FFFFFF"/>
        </w:tcPr>
        <w:p w14:paraId="60ED1587" w14:textId="77777777" w:rsidR="008C5858" w:rsidRPr="00AE0B39" w:rsidRDefault="008C5858" w:rsidP="008C5858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val="en-US" w:eastAsia="it-IT"/>
            </w:rPr>
          </w:pPr>
        </w:p>
        <w:p w14:paraId="025FBE0E" w14:textId="77777777" w:rsidR="008C5858" w:rsidRPr="00AE0B39" w:rsidRDefault="008C5858" w:rsidP="008C5858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AE0B39">
            <w:rPr>
              <w:rFonts w:ascii="Times New Roman" w:eastAsia="Times New Roman" w:hAnsi="Times New Roman" w:cs="Times New Roman"/>
              <w:noProof/>
              <w:sz w:val="28"/>
              <w:szCs w:val="24"/>
              <w:lang w:eastAsia="it-IT"/>
            </w:rPr>
            <w:drawing>
              <wp:anchor distT="36576" distB="36576" distL="36576" distR="36576" simplePos="0" relativeHeight="251659264" behindDoc="0" locked="0" layoutInCell="1" allowOverlap="1" wp14:anchorId="7977CBAA" wp14:editId="03CD3D29">
                <wp:simplePos x="0" y="0"/>
                <wp:positionH relativeFrom="column">
                  <wp:posOffset>99695</wp:posOffset>
                </wp:positionH>
                <wp:positionV relativeFrom="paragraph">
                  <wp:posOffset>579120</wp:posOffset>
                </wp:positionV>
                <wp:extent cx="551180" cy="229235"/>
                <wp:effectExtent l="19050" t="19050" r="20320" b="1841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229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0B39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73AFFFDE" wp14:editId="41F7EDC5">
                <wp:extent cx="554990" cy="4095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B51E264" w14:textId="77777777" w:rsidR="005F19D5" w:rsidRDefault="005F19D5" w:rsidP="005F19D5">
    <w:pPr>
      <w:pStyle w:val="Intestazione"/>
    </w:pPr>
  </w:p>
  <w:p w14:paraId="5A777A89" w14:textId="77777777" w:rsidR="005F19D5" w:rsidRDefault="005F19D5" w:rsidP="005F19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B6528"/>
    <w:multiLevelType w:val="hybridMultilevel"/>
    <w:tmpl w:val="D67CE62E"/>
    <w:lvl w:ilvl="0" w:tplc="FB0A66FC">
      <w:start w:val="1"/>
      <w:numFmt w:val="bullet"/>
      <w:lvlText w:val="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2C61E8"/>
    <w:multiLevelType w:val="hybridMultilevel"/>
    <w:tmpl w:val="8D849948"/>
    <w:lvl w:ilvl="0" w:tplc="04100005">
      <w:start w:val="1"/>
      <w:numFmt w:val="bullet"/>
      <w:lvlText w:val=""/>
      <w:lvlJc w:val="left"/>
      <w:pPr>
        <w:ind w:left="1486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B4"/>
    <w:rsid w:val="002B268E"/>
    <w:rsid w:val="005A2EB4"/>
    <w:rsid w:val="005D2E38"/>
    <w:rsid w:val="005F19D5"/>
    <w:rsid w:val="00735ED0"/>
    <w:rsid w:val="007C33B6"/>
    <w:rsid w:val="007D18E0"/>
    <w:rsid w:val="008C5858"/>
    <w:rsid w:val="00996B09"/>
    <w:rsid w:val="009B4957"/>
    <w:rsid w:val="00B902A6"/>
    <w:rsid w:val="00C809BE"/>
    <w:rsid w:val="00CB0ED5"/>
    <w:rsid w:val="00DD7258"/>
    <w:rsid w:val="00E923A4"/>
    <w:rsid w:val="00EA33ED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EF2B"/>
  <w15:chartTrackingRefBased/>
  <w15:docId w15:val="{4A7FED14-FF9D-4840-8515-6909C9E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3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92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3A4"/>
  </w:style>
  <w:style w:type="paragraph" w:styleId="Pidipagina">
    <w:name w:val="footer"/>
    <w:basedOn w:val="Normale"/>
    <w:link w:val="PidipaginaCarattere"/>
    <w:uiPriority w:val="99"/>
    <w:unhideWhenUsed/>
    <w:rsid w:val="00E923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A4"/>
  </w:style>
  <w:style w:type="paragraph" w:styleId="Paragrafoelenco">
    <w:name w:val="List Paragraph"/>
    <w:basedOn w:val="Normale"/>
    <w:uiPriority w:val="34"/>
    <w:qFormat/>
    <w:rsid w:val="00C8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bovamarinacondofuri.edu.it" TargetMode="External"/><Relationship Id="rId5" Type="http://schemas.openxmlformats.org/officeDocument/2006/relationships/hyperlink" Target="mailto:rcic85200d@pec.istruzione.it" TargetMode="External"/><Relationship Id="rId4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2020-05-04T06:57:00Z</dcterms:created>
  <dcterms:modified xsi:type="dcterms:W3CDTF">2020-05-04T08:30:00Z</dcterms:modified>
</cp:coreProperties>
</file>