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08" w:rsidRPr="004F511C" w:rsidRDefault="00635D08" w:rsidP="00635D08">
      <w:pPr>
        <w:spacing w:before="3" w:line="160" w:lineRule="exact"/>
        <w:rPr>
          <w:sz w:val="16"/>
          <w:szCs w:val="16"/>
          <w:lang w:val="it-IT"/>
        </w:rPr>
      </w:pPr>
      <w:bookmarkStart w:id="0" w:name="_GoBack"/>
      <w:bookmarkEnd w:id="0"/>
    </w:p>
    <w:p w:rsidR="00635D08" w:rsidRPr="005B3880" w:rsidRDefault="00635D08" w:rsidP="00635D08">
      <w:pPr>
        <w:spacing w:before="3" w:line="160" w:lineRule="exact"/>
        <w:rPr>
          <w:sz w:val="24"/>
          <w:szCs w:val="24"/>
          <w:lang w:val="it-IT"/>
        </w:rPr>
      </w:pPr>
    </w:p>
    <w:p w:rsidR="00635D08" w:rsidRPr="005B3880" w:rsidRDefault="00635D08" w:rsidP="00635D08">
      <w:pPr>
        <w:spacing w:before="3" w:line="160" w:lineRule="exact"/>
        <w:rPr>
          <w:sz w:val="24"/>
          <w:szCs w:val="24"/>
          <w:lang w:val="it-IT"/>
        </w:rPr>
      </w:pPr>
    </w:p>
    <w:p w:rsidR="00635D08" w:rsidRPr="005B3880" w:rsidRDefault="00635D08" w:rsidP="00635D08">
      <w:pPr>
        <w:spacing w:before="3" w:line="160" w:lineRule="exact"/>
        <w:rPr>
          <w:sz w:val="24"/>
          <w:szCs w:val="24"/>
          <w:lang w:val="it-IT"/>
        </w:rPr>
      </w:pPr>
    </w:p>
    <w:p w:rsidR="00635D08" w:rsidRPr="005B3880" w:rsidRDefault="00635D08" w:rsidP="00635D08">
      <w:pPr>
        <w:spacing w:before="3" w:line="160" w:lineRule="exact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>ALLEGATO A</w:t>
      </w:r>
      <w:r w:rsidR="005B3880">
        <w:rPr>
          <w:sz w:val="24"/>
          <w:szCs w:val="24"/>
          <w:lang w:val="it-IT"/>
        </w:rPr>
        <w:t xml:space="preserve"> Modello istanza allegato </w:t>
      </w:r>
      <w:proofErr w:type="spellStart"/>
      <w:r w:rsidR="005B3880">
        <w:rPr>
          <w:sz w:val="24"/>
          <w:szCs w:val="24"/>
          <w:lang w:val="it-IT"/>
        </w:rPr>
        <w:t>all</w:t>
      </w:r>
      <w:proofErr w:type="spellEnd"/>
      <w:r w:rsidR="005B3880">
        <w:rPr>
          <w:sz w:val="24"/>
          <w:szCs w:val="24"/>
          <w:lang w:val="it-IT"/>
        </w:rPr>
        <w:t xml:space="preserve"> Circolare interna n. 80 del 20/08/2020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jc w:val="right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Al Dirigente Scolastico dell’I.C. Bova Marina Condofuri </w:t>
      </w:r>
    </w:p>
    <w:p w:rsidR="00635D08" w:rsidRPr="005B3880" w:rsidRDefault="00F13E33" w:rsidP="00635D08">
      <w:pPr>
        <w:ind w:left="113"/>
        <w:jc w:val="right"/>
        <w:rPr>
          <w:sz w:val="24"/>
          <w:szCs w:val="24"/>
          <w:lang w:val="it-IT"/>
        </w:rPr>
      </w:pPr>
      <w:hyperlink r:id="rId7" w:history="1">
        <w:r w:rsidR="00635D08" w:rsidRPr="005B3880">
          <w:rPr>
            <w:rStyle w:val="Collegamentoipertestuale"/>
            <w:sz w:val="24"/>
            <w:szCs w:val="24"/>
            <w:lang w:val="it-IT"/>
          </w:rPr>
          <w:t>rcic85200d@istruzione.gov.it</w:t>
        </w:r>
      </w:hyperlink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10665C" w:rsidRPr="005B3880" w:rsidRDefault="0010665C" w:rsidP="0010665C">
      <w:pPr>
        <w:ind w:left="113"/>
        <w:rPr>
          <w:sz w:val="24"/>
          <w:szCs w:val="24"/>
          <w:lang w:val="it-IT"/>
        </w:rPr>
      </w:pPr>
      <w:r w:rsidRPr="005B3880">
        <w:rPr>
          <w:caps/>
          <w:sz w:val="24"/>
          <w:szCs w:val="24"/>
          <w:lang w:val="it-IT"/>
        </w:rPr>
        <w:t>Avviso Interno per</w:t>
      </w:r>
      <w:r w:rsidRPr="005B3880">
        <w:rPr>
          <w:sz w:val="24"/>
          <w:szCs w:val="24"/>
          <w:lang w:val="it-IT"/>
        </w:rPr>
        <w:t xml:space="preserve"> </w:t>
      </w:r>
      <w:proofErr w:type="gramStart"/>
      <w:r w:rsidRPr="005B3880">
        <w:rPr>
          <w:sz w:val="24"/>
          <w:szCs w:val="24"/>
          <w:lang w:val="it-IT"/>
        </w:rPr>
        <w:t xml:space="preserve">l’ </w:t>
      </w:r>
      <w:r w:rsidR="00635D08" w:rsidRPr="005B3880">
        <w:rPr>
          <w:sz w:val="24"/>
          <w:szCs w:val="24"/>
          <w:lang w:val="it-IT"/>
        </w:rPr>
        <w:t>INDIVIDUAZIONE</w:t>
      </w:r>
      <w:proofErr w:type="gramEnd"/>
      <w:r w:rsidR="00635D08" w:rsidRPr="005B3880">
        <w:rPr>
          <w:sz w:val="24"/>
          <w:szCs w:val="24"/>
          <w:lang w:val="it-IT"/>
        </w:rPr>
        <w:t xml:space="preserve"> DI N° 1 DOCENTE ANIMATORE DIGITALE </w:t>
      </w:r>
    </w:p>
    <w:p w:rsidR="00635D08" w:rsidRPr="005B3880" w:rsidRDefault="0010665C" w:rsidP="0010665C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- TRIENNIO 2020-2023- Istanza di partecipazione </w:t>
      </w:r>
      <w:proofErr w:type="gramStart"/>
      <w:r w:rsidRPr="005B3880">
        <w:rPr>
          <w:sz w:val="24"/>
          <w:szCs w:val="24"/>
          <w:lang w:val="it-IT"/>
        </w:rPr>
        <w:t>alla  selezione</w:t>
      </w:r>
      <w:proofErr w:type="gramEnd"/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 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Il/La sottoscritto/a   ……………………………………………………………….                                              nato/a </w:t>
      </w:r>
      <w:proofErr w:type="spellStart"/>
      <w:r w:rsidRPr="005B3880">
        <w:rPr>
          <w:sz w:val="24"/>
          <w:szCs w:val="24"/>
          <w:lang w:val="it-IT"/>
        </w:rPr>
        <w:t>a</w:t>
      </w:r>
      <w:proofErr w:type="spellEnd"/>
      <w:r w:rsidRPr="005B3880">
        <w:rPr>
          <w:sz w:val="24"/>
          <w:szCs w:val="24"/>
          <w:lang w:val="it-IT"/>
        </w:rPr>
        <w:t xml:space="preserve"> ……………………………………………………………………</w:t>
      </w:r>
      <w:proofErr w:type="gramStart"/>
      <w:r w:rsidRPr="005B3880">
        <w:rPr>
          <w:sz w:val="24"/>
          <w:szCs w:val="24"/>
          <w:lang w:val="it-IT"/>
        </w:rPr>
        <w:t>…….</w:t>
      </w:r>
      <w:proofErr w:type="gramEnd"/>
      <w:r w:rsidRPr="005B3880">
        <w:rPr>
          <w:sz w:val="24"/>
          <w:szCs w:val="24"/>
          <w:lang w:val="it-IT"/>
        </w:rPr>
        <w:t xml:space="preserve">docente </w:t>
      </w:r>
      <w:r w:rsidR="0010665C" w:rsidRPr="005B3880">
        <w:rPr>
          <w:sz w:val="24"/>
          <w:szCs w:val="24"/>
          <w:lang w:val="it-IT"/>
        </w:rPr>
        <w:t xml:space="preserve"> con contratto a T.I. </w:t>
      </w:r>
      <w:r w:rsidRPr="005B3880">
        <w:rPr>
          <w:sz w:val="24"/>
          <w:szCs w:val="24"/>
          <w:lang w:val="it-IT"/>
        </w:rPr>
        <w:t xml:space="preserve">in servizio presso </w:t>
      </w:r>
      <w:r w:rsidR="0010665C" w:rsidRPr="005B3880">
        <w:rPr>
          <w:sz w:val="24"/>
          <w:szCs w:val="24"/>
          <w:lang w:val="it-IT"/>
        </w:rPr>
        <w:t xml:space="preserve"> </w:t>
      </w:r>
      <w:r w:rsidRPr="005B3880">
        <w:rPr>
          <w:sz w:val="24"/>
          <w:szCs w:val="24"/>
          <w:lang w:val="it-IT"/>
        </w:rPr>
        <w:t>codesto Istituto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jc w:val="center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>CHIEDE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 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5B3880" w:rsidRDefault="00635D08" w:rsidP="00635D08">
      <w:pPr>
        <w:ind w:left="113"/>
        <w:rPr>
          <w:sz w:val="24"/>
          <w:szCs w:val="24"/>
          <w:lang w:val="it-IT"/>
        </w:rPr>
      </w:pPr>
      <w:proofErr w:type="gramStart"/>
      <w:r w:rsidRPr="005B3880">
        <w:rPr>
          <w:sz w:val="24"/>
          <w:szCs w:val="24"/>
          <w:lang w:val="it-IT"/>
        </w:rPr>
        <w:t>Di  partecipare</w:t>
      </w:r>
      <w:proofErr w:type="gramEnd"/>
      <w:r w:rsidRPr="005B3880">
        <w:rPr>
          <w:sz w:val="24"/>
          <w:szCs w:val="24"/>
          <w:lang w:val="it-IT"/>
        </w:rPr>
        <w:t xml:space="preserve">  alla  selezione  per  l’individuazione  dell’Animatore  Digitale 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 .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A tal </w:t>
      </w:r>
      <w:proofErr w:type="gramStart"/>
      <w:r w:rsidRPr="005B3880">
        <w:rPr>
          <w:sz w:val="24"/>
          <w:szCs w:val="24"/>
          <w:lang w:val="it-IT"/>
        </w:rPr>
        <w:t>fine ,il</w:t>
      </w:r>
      <w:proofErr w:type="gramEnd"/>
      <w:r w:rsidRPr="005B3880">
        <w:rPr>
          <w:sz w:val="24"/>
          <w:szCs w:val="24"/>
          <w:lang w:val="it-IT"/>
        </w:rPr>
        <w:t xml:space="preserve">/la sottoscritto/a </w:t>
      </w:r>
      <w:r w:rsidRPr="005B3880">
        <w:rPr>
          <w:b/>
          <w:sz w:val="24"/>
          <w:szCs w:val="24"/>
          <w:lang w:val="it-IT"/>
        </w:rPr>
        <w:t xml:space="preserve">dichiara </w:t>
      </w:r>
      <w:r w:rsidRPr="005B3880">
        <w:rPr>
          <w:sz w:val="24"/>
          <w:szCs w:val="24"/>
          <w:lang w:val="it-IT"/>
        </w:rPr>
        <w:t>di</w:t>
      </w:r>
      <w:r w:rsidR="005B3880">
        <w:rPr>
          <w:sz w:val="24"/>
          <w:szCs w:val="24"/>
          <w:lang w:val="it-IT"/>
        </w:rPr>
        <w:t xml:space="preserve"> (barrare caselle con X )</w:t>
      </w:r>
      <w:r w:rsidRPr="005B3880">
        <w:rPr>
          <w:sz w:val="24"/>
          <w:szCs w:val="24"/>
          <w:lang w:val="it-IT"/>
        </w:rPr>
        <w:t>:</w:t>
      </w:r>
    </w:p>
    <w:p w:rsidR="00635D08" w:rsidRPr="005B3880" w:rsidRDefault="00635D08" w:rsidP="005B3880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essere disponibile a ricoprire l’incarico </w:t>
      </w:r>
      <w:r w:rsidRPr="005B3880">
        <w:rPr>
          <w:b/>
          <w:sz w:val="24"/>
          <w:szCs w:val="24"/>
          <w:lang w:val="it-IT"/>
        </w:rPr>
        <w:t>in orario aggiuntivo</w:t>
      </w:r>
      <w:r w:rsidRPr="005B3880">
        <w:rPr>
          <w:sz w:val="24"/>
          <w:szCs w:val="24"/>
          <w:lang w:val="it-IT"/>
        </w:rPr>
        <w:t>;</w:t>
      </w:r>
    </w:p>
    <w:p w:rsidR="00635D08" w:rsidRPr="005B3880" w:rsidRDefault="005B3880" w:rsidP="005B3880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essere disponibile a </w:t>
      </w:r>
      <w:r w:rsidR="00635D08" w:rsidRPr="005B3880">
        <w:rPr>
          <w:sz w:val="24"/>
          <w:szCs w:val="24"/>
          <w:lang w:val="it-IT"/>
        </w:rPr>
        <w:t xml:space="preserve">partecipare ad iniziative </w:t>
      </w:r>
      <w:r w:rsidR="00635D08" w:rsidRPr="005B3880">
        <w:rPr>
          <w:b/>
          <w:sz w:val="24"/>
          <w:szCs w:val="24"/>
          <w:lang w:val="it-IT"/>
        </w:rPr>
        <w:t>di formazione eventualmente proposte</w:t>
      </w:r>
      <w:r w:rsidR="0010665C" w:rsidRPr="005B3880">
        <w:rPr>
          <w:sz w:val="24"/>
          <w:szCs w:val="24"/>
          <w:lang w:val="it-IT"/>
        </w:rPr>
        <w:t>;</w:t>
      </w:r>
    </w:p>
    <w:p w:rsidR="0010665C" w:rsidRPr="005B3880" w:rsidRDefault="0010665C" w:rsidP="005B3880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impegnarsi alla </w:t>
      </w:r>
      <w:r w:rsidRPr="005B3880">
        <w:rPr>
          <w:b/>
          <w:sz w:val="24"/>
          <w:szCs w:val="24"/>
          <w:lang w:val="it-IT"/>
        </w:rPr>
        <w:t>permanenza nell’Istituto per l’intero triennio</w:t>
      </w:r>
    </w:p>
    <w:p w:rsidR="0010665C" w:rsidRPr="005B3880" w:rsidRDefault="0010665C" w:rsidP="005B3880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impegnarsi nello svolgimento dell’incarico </w:t>
      </w:r>
      <w:r w:rsidRPr="005B3880">
        <w:rPr>
          <w:b/>
          <w:sz w:val="24"/>
          <w:szCs w:val="24"/>
          <w:lang w:val="it-IT"/>
        </w:rPr>
        <w:t>per l’intero triennio</w:t>
      </w:r>
      <w:r w:rsidRPr="005B3880">
        <w:rPr>
          <w:sz w:val="24"/>
          <w:szCs w:val="24"/>
          <w:lang w:val="it-IT"/>
        </w:rPr>
        <w:t>;</w:t>
      </w:r>
    </w:p>
    <w:p w:rsidR="005B3880" w:rsidRDefault="005B3880" w:rsidP="005B3880">
      <w:pPr>
        <w:pStyle w:val="Paragrafoelenco"/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disponibile, in caso di </w:t>
      </w:r>
      <w:proofErr w:type="gramStart"/>
      <w:r>
        <w:rPr>
          <w:sz w:val="24"/>
          <w:szCs w:val="24"/>
          <w:lang w:val="it-IT"/>
        </w:rPr>
        <w:t>rinuncia ,</w:t>
      </w:r>
      <w:proofErr w:type="gramEnd"/>
      <w:r>
        <w:rPr>
          <w:sz w:val="24"/>
          <w:szCs w:val="24"/>
          <w:lang w:val="it-IT"/>
        </w:rPr>
        <w:t xml:space="preserve"> a documentare i motivi di impedimento allo svolgimento dell’incarico con un mese di preavviso.</w:t>
      </w:r>
    </w:p>
    <w:p w:rsidR="0010665C" w:rsidRPr="005B3880" w:rsidRDefault="0010665C" w:rsidP="005B3880">
      <w:pPr>
        <w:pStyle w:val="Paragrafoelenco"/>
        <w:ind w:left="83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 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5"/>
        <w:gridCol w:w="3570"/>
      </w:tblGrid>
      <w:tr w:rsidR="005B3880" w:rsidRPr="005B3880" w:rsidTr="005B3880">
        <w:trPr>
          <w:trHeight w:hRule="exact" w:val="305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TITOLI  CULTURALI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PUNTEGGIO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3880" w:rsidRPr="005B3880" w:rsidTr="005B3880">
        <w:trPr>
          <w:trHeight w:hRule="exact" w:val="787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t xml:space="preserve">Master  di secondo livello/Corsi  di perfezionamento  biennali post- </w:t>
            </w:r>
            <w:proofErr w:type="spellStart"/>
            <w:r w:rsidRPr="005B3880">
              <w:rPr>
                <w:sz w:val="24"/>
                <w:szCs w:val="24"/>
                <w:lang w:val="it-IT"/>
              </w:rPr>
              <w:t>lauream</w:t>
            </w:r>
            <w:proofErr w:type="spellEnd"/>
            <w:r w:rsidRPr="005B3880">
              <w:rPr>
                <w:sz w:val="24"/>
                <w:szCs w:val="24"/>
                <w:lang w:val="it-IT"/>
              </w:rPr>
              <w:t xml:space="preserve"> coerenti  su  tematiche  inerenti  la funzione richiesta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857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t xml:space="preserve">Master   di  primo  livello/Corsi   di  perfezionamento   e/o specializzazione   annuali   </w:t>
            </w:r>
            <w:proofErr w:type="spellStart"/>
            <w:r w:rsidRPr="005B3880">
              <w:rPr>
                <w:sz w:val="24"/>
                <w:szCs w:val="24"/>
                <w:lang w:val="it-IT"/>
              </w:rPr>
              <w:t>post-lauream</w:t>
            </w:r>
            <w:proofErr w:type="spellEnd"/>
            <w:r w:rsidRPr="005B3880">
              <w:rPr>
                <w:sz w:val="24"/>
                <w:szCs w:val="24"/>
                <w:lang w:val="it-IT"/>
              </w:rPr>
              <w:t xml:space="preserve">    coerenti    su     tematiche inerenti  la funzione richiesta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324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TITOLI  PROFESSIONALI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1080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</w:p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t>Progetti  POF/PON/POR  in qualità  di esperto/tutor/facilitatore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804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lastRenderedPageBreak/>
              <w:t xml:space="preserve">Incarichi    Referente progettazione –Funzione Strumentale area tecnologica –Componente Team per l’Innovazione-Responsabile laboratori innovativi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322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CORSI  DI FORMAZIONE/AGGIORNAMENTO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804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t>Corsi di aggiornamento/formazione  da 20 a 100  ore su  tematiche inerenti  le tecnologie  e  gli ambienti  di apprendimento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787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  <w:lang w:val="it-IT"/>
              </w:rPr>
            </w:pPr>
            <w:r w:rsidRPr="005B3880">
              <w:rPr>
                <w:sz w:val="24"/>
                <w:szCs w:val="24"/>
                <w:lang w:val="it-IT"/>
              </w:rPr>
              <w:t>Corsi di  aggiornamento/formazione  da 15   a 20  ore su  tematiche inerenti  le tecnologia  e  gli ambienti  di apprendimento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785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proofErr w:type="spellStart"/>
            <w:r w:rsidRPr="005B3880">
              <w:rPr>
                <w:sz w:val="24"/>
                <w:szCs w:val="24"/>
              </w:rPr>
              <w:t>Competenze</w:t>
            </w:r>
            <w:proofErr w:type="spellEnd"/>
            <w:r w:rsidRPr="005B3880">
              <w:rPr>
                <w:sz w:val="24"/>
                <w:szCs w:val="24"/>
              </w:rPr>
              <w:t xml:space="preserve">  </w:t>
            </w:r>
            <w:proofErr w:type="spellStart"/>
            <w:r w:rsidRPr="005B3880">
              <w:rPr>
                <w:sz w:val="24"/>
                <w:szCs w:val="24"/>
              </w:rPr>
              <w:t>informatiche</w:t>
            </w:r>
            <w:proofErr w:type="spellEnd"/>
            <w:r w:rsidRPr="005B3880">
              <w:rPr>
                <w:sz w:val="24"/>
                <w:szCs w:val="24"/>
              </w:rPr>
              <w:t xml:space="preserve">  certificate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804"/>
          <w:jc w:val="center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proofErr w:type="spellStart"/>
            <w:r w:rsidRPr="005B3880">
              <w:rPr>
                <w:sz w:val="24"/>
                <w:szCs w:val="24"/>
              </w:rPr>
              <w:t>Conoscenza</w:t>
            </w:r>
            <w:proofErr w:type="spellEnd"/>
            <w:r w:rsidRPr="005B3880">
              <w:rPr>
                <w:sz w:val="24"/>
                <w:szCs w:val="24"/>
              </w:rPr>
              <w:t xml:space="preserve"> lingua </w:t>
            </w:r>
            <w:proofErr w:type="spellStart"/>
            <w:r w:rsidRPr="005B3880">
              <w:rPr>
                <w:sz w:val="24"/>
                <w:szCs w:val="24"/>
              </w:rPr>
              <w:t>inglese</w:t>
            </w:r>
            <w:proofErr w:type="spellEnd"/>
            <w:r w:rsidRPr="005B3880">
              <w:rPr>
                <w:sz w:val="24"/>
                <w:szCs w:val="24"/>
              </w:rPr>
              <w:t xml:space="preserve"> </w:t>
            </w:r>
            <w:proofErr w:type="spellStart"/>
            <w:r w:rsidRPr="005B3880">
              <w:rPr>
                <w:sz w:val="24"/>
                <w:szCs w:val="24"/>
              </w:rPr>
              <w:t>certificata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</w:p>
        </w:tc>
      </w:tr>
      <w:tr w:rsidR="005B3880" w:rsidRPr="005B3880" w:rsidTr="005B3880">
        <w:trPr>
          <w:trHeight w:hRule="exact" w:val="324"/>
          <w:jc w:val="center"/>
        </w:trPr>
        <w:tc>
          <w:tcPr>
            <w:tcW w:w="5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TOTALE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880" w:rsidRPr="005B3880" w:rsidRDefault="005B3880" w:rsidP="005B3880">
            <w:pPr>
              <w:jc w:val="center"/>
              <w:rPr>
                <w:sz w:val="24"/>
                <w:szCs w:val="24"/>
              </w:rPr>
            </w:pPr>
            <w:r w:rsidRPr="005B3880">
              <w:rPr>
                <w:sz w:val="24"/>
                <w:szCs w:val="24"/>
              </w:rPr>
              <w:t>MAX  PUNTI  40</w:t>
            </w:r>
          </w:p>
        </w:tc>
      </w:tr>
    </w:tbl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5B3880" w:rsidRPr="005B3880" w:rsidRDefault="005B3880" w:rsidP="005B3880">
      <w:pPr>
        <w:ind w:left="113"/>
        <w:rPr>
          <w:sz w:val="24"/>
          <w:szCs w:val="24"/>
          <w:lang w:val="it-IT"/>
        </w:rPr>
      </w:pPr>
      <w:proofErr w:type="gramStart"/>
      <w:r w:rsidRPr="005B3880">
        <w:rPr>
          <w:sz w:val="24"/>
          <w:szCs w:val="24"/>
          <w:lang w:val="it-IT"/>
        </w:rPr>
        <w:t>Allegati :</w:t>
      </w:r>
      <w:proofErr w:type="gramEnd"/>
    </w:p>
    <w:p w:rsidR="005B3880" w:rsidRPr="005B3880" w:rsidRDefault="005B3880" w:rsidP="005B3880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5B3880">
        <w:rPr>
          <w:b/>
          <w:sz w:val="24"/>
          <w:szCs w:val="24"/>
          <w:lang w:val="it-IT"/>
        </w:rPr>
        <w:t>Curriculum vitae in formato europeo</w:t>
      </w:r>
      <w:r w:rsidRPr="005B3880">
        <w:rPr>
          <w:sz w:val="24"/>
          <w:szCs w:val="24"/>
          <w:lang w:val="it-IT"/>
        </w:rPr>
        <w:t xml:space="preserve"> (con indicazione dei </w:t>
      </w:r>
      <w:r w:rsidRPr="005B3880">
        <w:rPr>
          <w:b/>
          <w:sz w:val="24"/>
          <w:szCs w:val="24"/>
          <w:u w:val="single"/>
          <w:lang w:val="it-IT"/>
        </w:rPr>
        <w:t>soli titoli richiesti</w:t>
      </w:r>
      <w:r w:rsidRPr="005B3880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 xml:space="preserve"> </w:t>
      </w:r>
      <w:r w:rsidRPr="005B3880">
        <w:rPr>
          <w:sz w:val="24"/>
          <w:szCs w:val="24"/>
          <w:lang w:val="it-IT"/>
        </w:rPr>
        <w:t>corredato da documento di identità in corso di validità</w:t>
      </w:r>
    </w:p>
    <w:p w:rsidR="005B3880" w:rsidRPr="005B3880" w:rsidRDefault="005B3880" w:rsidP="005B3880">
      <w:pPr>
        <w:ind w:left="113"/>
        <w:rPr>
          <w:b/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  <w:r w:rsidRPr="005B3880">
        <w:rPr>
          <w:sz w:val="24"/>
          <w:szCs w:val="24"/>
          <w:lang w:val="it-IT"/>
        </w:rPr>
        <w:t xml:space="preserve">Data                                                                                                               Firma </w:t>
      </w: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35D08" w:rsidRPr="005B3880" w:rsidRDefault="00635D08" w:rsidP="00635D08">
      <w:pPr>
        <w:ind w:left="113"/>
        <w:rPr>
          <w:sz w:val="24"/>
          <w:szCs w:val="24"/>
          <w:lang w:val="it-IT"/>
        </w:rPr>
      </w:pPr>
    </w:p>
    <w:p w:rsidR="006A1AB7" w:rsidRPr="005B3880" w:rsidRDefault="006A1AB7">
      <w:pPr>
        <w:rPr>
          <w:sz w:val="24"/>
          <w:szCs w:val="24"/>
        </w:rPr>
      </w:pPr>
    </w:p>
    <w:sectPr w:rsidR="006A1AB7" w:rsidRPr="005B3880">
      <w:headerReference w:type="default" r:id="rId8"/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33" w:rsidRDefault="00F13E33" w:rsidP="00635D08">
      <w:r>
        <w:separator/>
      </w:r>
    </w:p>
  </w:endnote>
  <w:endnote w:type="continuationSeparator" w:id="0">
    <w:p w:rsidR="00F13E33" w:rsidRDefault="00F13E33" w:rsidP="0063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33" w:rsidRDefault="00F13E33" w:rsidP="00635D08">
      <w:r>
        <w:separator/>
      </w:r>
    </w:p>
  </w:footnote>
  <w:footnote w:type="continuationSeparator" w:id="0">
    <w:p w:rsidR="00F13E33" w:rsidRDefault="00F13E33" w:rsidP="0063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08" w:rsidRDefault="00635D08">
    <w:pPr>
      <w:pStyle w:val="Intestazione"/>
    </w:pPr>
  </w:p>
  <w:tbl>
    <w:tblPr>
      <w:tblpPr w:leftFromText="141" w:rightFromText="141" w:vertAnchor="text" w:horzAnchor="margin" w:tblpY="-256"/>
      <w:tblW w:w="10205" w:type="dxa"/>
      <w:tblBorders>
        <w:top w:val="double" w:sz="4" w:space="0" w:color="5B9BD5"/>
        <w:left w:val="double" w:sz="4" w:space="0" w:color="5B9BD5"/>
        <w:bottom w:val="double" w:sz="4" w:space="0" w:color="5B9BD5"/>
        <w:right w:val="double" w:sz="4" w:space="0" w:color="5B9BD5"/>
      </w:tblBorders>
      <w:shd w:val="clear" w:color="auto" w:fill="FFFFFF"/>
      <w:tblLook w:val="01E0" w:firstRow="1" w:lastRow="1" w:firstColumn="1" w:lastColumn="1" w:noHBand="0" w:noVBand="0"/>
    </w:tblPr>
    <w:tblGrid>
      <w:gridCol w:w="1384"/>
      <w:gridCol w:w="7371"/>
      <w:gridCol w:w="1450"/>
    </w:tblGrid>
    <w:tr w:rsidR="00635D08" w:rsidRPr="00635D08" w:rsidTr="005E159D">
      <w:trPr>
        <w:trHeight w:val="1538"/>
      </w:trPr>
      <w:tc>
        <w:tcPr>
          <w:tcW w:w="1384" w:type="dxa"/>
          <w:shd w:val="clear" w:color="auto" w:fill="FFFFFF"/>
        </w:tcPr>
        <w:p w:rsidR="00635D08" w:rsidRPr="00635D08" w:rsidRDefault="00635D08" w:rsidP="00635D08">
          <w:pPr>
            <w:ind w:left="57"/>
            <w:jc w:val="center"/>
            <w:rPr>
              <w:sz w:val="18"/>
              <w:szCs w:val="18"/>
              <w:lang w:val="it-IT" w:eastAsia="it-IT"/>
            </w:rPr>
          </w:pPr>
        </w:p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val="it-IT" w:eastAsia="it-IT"/>
            </w:rPr>
          </w:pPr>
          <w:r w:rsidRPr="00635D08">
            <w:rPr>
              <w:rFonts w:ascii="Bookman Old Style" w:hAnsi="Bookman Old Style"/>
              <w:noProof/>
              <w:color w:val="0000FF"/>
              <w:u w:val="single"/>
              <w:lang w:val="it-IT" w:eastAsia="it-IT"/>
            </w:rPr>
            <w:drawing>
              <wp:inline distT="0" distB="0" distL="0" distR="0" wp14:anchorId="61127C1C" wp14:editId="1D303622">
                <wp:extent cx="634365" cy="35941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val="it-IT" w:eastAsia="it-IT"/>
            </w:rPr>
          </w:pPr>
        </w:p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val="it-IT" w:eastAsia="it-IT"/>
            </w:rPr>
          </w:pPr>
          <w:r w:rsidRPr="00635D08">
            <w:rPr>
              <w:rFonts w:ascii="Bookman Old Style" w:hAnsi="Bookman Old Style"/>
              <w:noProof/>
              <w:lang w:val="it-IT" w:eastAsia="it-IT"/>
            </w:rPr>
            <w:drawing>
              <wp:inline distT="0" distB="0" distL="0" distR="0" wp14:anchorId="5D9988C5" wp14:editId="6620E646">
                <wp:extent cx="676275" cy="334645"/>
                <wp:effectExtent l="0" t="0" r="9525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35D08">
            <w:rPr>
              <w:rFonts w:ascii="Bookman Old Style" w:hAnsi="Bookman Old Style"/>
              <w:lang w:val="it-IT" w:eastAsia="it-IT"/>
            </w:rPr>
            <w:t xml:space="preserve">    </w:t>
          </w:r>
        </w:p>
      </w:tc>
      <w:tc>
        <w:tcPr>
          <w:tcW w:w="7371" w:type="dxa"/>
          <w:shd w:val="clear" w:color="auto" w:fill="FFFFFF"/>
        </w:tcPr>
        <w:p w:rsidR="00635D08" w:rsidRPr="00635D08" w:rsidRDefault="00635D08" w:rsidP="00635D08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rFonts w:ascii="Algerian" w:hAnsi="Algerian"/>
              <w:b/>
              <w:bCs/>
              <w:iCs/>
              <w:color w:val="17365D"/>
              <w:spacing w:val="28"/>
              <w:sz w:val="24"/>
              <w:szCs w:val="24"/>
              <w:lang w:val="it-IT" w:eastAsia="it-IT"/>
            </w:rPr>
          </w:pPr>
        </w:p>
        <w:p w:rsidR="00635D08" w:rsidRPr="00635D08" w:rsidRDefault="00635D08" w:rsidP="00635D08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rFonts w:ascii="Algerian" w:hAnsi="Algerian"/>
              <w:b/>
              <w:bCs/>
              <w:iCs/>
              <w:color w:val="17365D"/>
              <w:spacing w:val="28"/>
              <w:sz w:val="24"/>
              <w:szCs w:val="24"/>
              <w:lang w:val="it-IT" w:eastAsia="it-IT"/>
            </w:rPr>
          </w:pPr>
          <w:r w:rsidRPr="00635D08">
            <w:rPr>
              <w:rFonts w:ascii="Algerian" w:hAnsi="Algerian"/>
              <w:b/>
              <w:bCs/>
              <w:iCs/>
              <w:noProof/>
              <w:color w:val="17365D"/>
              <w:spacing w:val="28"/>
              <w:sz w:val="24"/>
              <w:szCs w:val="24"/>
              <w:lang w:val="it-IT" w:eastAsia="it-IT"/>
            </w:rPr>
            <w:drawing>
              <wp:inline distT="0" distB="0" distL="0" distR="0" wp14:anchorId="172EFD2C" wp14:editId="00B3507D">
                <wp:extent cx="452120" cy="394335"/>
                <wp:effectExtent l="0" t="0" r="5080" b="571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94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35D08" w:rsidRPr="00635D08" w:rsidRDefault="00635D08" w:rsidP="00635D08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b/>
              <w:bCs/>
              <w:iCs/>
              <w:caps/>
              <w:color w:val="17365D"/>
              <w:lang w:val="it-IT" w:eastAsia="it-IT"/>
            </w:rPr>
          </w:pPr>
          <w:r w:rsidRPr="00635D08">
            <w:rPr>
              <w:b/>
              <w:bCs/>
              <w:iCs/>
              <w:caps/>
              <w:color w:val="17365D"/>
              <w:spacing w:val="28"/>
              <w:lang w:val="it-IT" w:eastAsia="it-IT"/>
            </w:rPr>
            <w:t>Istituto Comprensivo</w:t>
          </w:r>
          <w:r w:rsidRPr="00635D08">
            <w:rPr>
              <w:b/>
              <w:bCs/>
              <w:iCs/>
              <w:caps/>
              <w:color w:val="17365D"/>
              <w:lang w:val="it-IT" w:eastAsia="it-IT"/>
            </w:rPr>
            <w:t xml:space="preserve">   Bova Marina- Condofuri</w:t>
          </w:r>
        </w:p>
        <w:p w:rsidR="00635D08" w:rsidRPr="00635D08" w:rsidRDefault="00635D08" w:rsidP="00635D08">
          <w:pPr>
            <w:ind w:left="57"/>
            <w:jc w:val="center"/>
            <w:rPr>
              <w:sz w:val="16"/>
              <w:szCs w:val="16"/>
              <w:lang w:eastAsia="it-IT"/>
            </w:rPr>
          </w:pPr>
          <w:r w:rsidRPr="00635D08">
            <w:rPr>
              <w:sz w:val="16"/>
              <w:szCs w:val="16"/>
              <w:lang w:val="it-IT" w:eastAsia="it-IT"/>
            </w:rPr>
            <w:t xml:space="preserve">Via Montesanto, 26   -   89035 </w:t>
          </w:r>
          <w:proofErr w:type="gramStart"/>
          <w:r w:rsidRPr="00635D08">
            <w:rPr>
              <w:b/>
              <w:sz w:val="16"/>
              <w:szCs w:val="16"/>
              <w:lang w:val="it-IT" w:eastAsia="it-IT"/>
            </w:rPr>
            <w:t>BOVA  MARINA</w:t>
          </w:r>
          <w:proofErr w:type="gramEnd"/>
          <w:r w:rsidRPr="00635D08">
            <w:rPr>
              <w:b/>
              <w:sz w:val="16"/>
              <w:szCs w:val="16"/>
              <w:lang w:val="it-IT" w:eastAsia="it-IT"/>
            </w:rPr>
            <w:t xml:space="preserve"> </w:t>
          </w:r>
          <w:r w:rsidRPr="00635D08">
            <w:rPr>
              <w:sz w:val="16"/>
              <w:szCs w:val="16"/>
              <w:lang w:val="it-IT" w:eastAsia="it-IT"/>
            </w:rPr>
            <w:t xml:space="preserve">Tel. </w:t>
          </w:r>
          <w:r w:rsidRPr="00635D08">
            <w:rPr>
              <w:sz w:val="16"/>
              <w:szCs w:val="16"/>
              <w:lang w:eastAsia="it-IT"/>
            </w:rPr>
            <w:t>&amp; fax  0965.761002-C. M. RCIC85200D</w:t>
          </w:r>
        </w:p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eastAsia="it-IT"/>
            </w:rPr>
          </w:pPr>
          <w:r w:rsidRPr="00635D08">
            <w:rPr>
              <w:sz w:val="16"/>
              <w:szCs w:val="16"/>
              <w:lang w:eastAsia="it-IT"/>
            </w:rPr>
            <w:t>e-mail:</w:t>
          </w:r>
          <w:hyperlink r:id="rId4" w:history="1">
            <w:r w:rsidRPr="00635D08">
              <w:rPr>
                <w:color w:val="0000FF"/>
                <w:sz w:val="16"/>
                <w:szCs w:val="16"/>
                <w:u w:val="single"/>
                <w:lang w:eastAsia="it-IT"/>
              </w:rPr>
              <w:t>rcic85200d@istruzione.gov.it</w:t>
            </w:r>
          </w:hyperlink>
          <w:r w:rsidRPr="00635D08">
            <w:rPr>
              <w:sz w:val="16"/>
              <w:szCs w:val="16"/>
              <w:lang w:eastAsia="it-IT"/>
            </w:rPr>
            <w:t xml:space="preserve">– pec: </w:t>
          </w:r>
          <w:hyperlink r:id="rId5" w:history="1">
            <w:r w:rsidRPr="00635D08">
              <w:rPr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  <w:r w:rsidRPr="00635D08">
            <w:rPr>
              <w:color w:val="0000FF"/>
              <w:sz w:val="16"/>
              <w:szCs w:val="16"/>
              <w:u w:val="single"/>
              <w:lang w:eastAsia="it-IT"/>
            </w:rPr>
            <w:t>-</w:t>
          </w:r>
          <w:r w:rsidRPr="00635D08">
            <w:rPr>
              <w:sz w:val="16"/>
              <w:szCs w:val="16"/>
              <w:lang w:eastAsia="it-IT"/>
            </w:rPr>
            <w:t>sito :</w:t>
          </w:r>
          <w:hyperlink r:id="rId6" w:history="1">
            <w:r w:rsidRPr="00635D08">
              <w:rPr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</w:tc>
      <w:tc>
        <w:tcPr>
          <w:tcW w:w="1450" w:type="dxa"/>
          <w:shd w:val="clear" w:color="auto" w:fill="FFFFFF"/>
        </w:tcPr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eastAsia="it-IT"/>
            </w:rPr>
          </w:pPr>
        </w:p>
        <w:p w:rsidR="00635D08" w:rsidRPr="00635D08" w:rsidRDefault="00635D08" w:rsidP="00635D08">
          <w:pPr>
            <w:ind w:left="57"/>
            <w:jc w:val="center"/>
            <w:rPr>
              <w:rFonts w:ascii="Bookman Old Style" w:hAnsi="Bookman Old Style"/>
              <w:color w:val="0000FF"/>
              <w:u w:val="single"/>
              <w:lang w:val="it-IT" w:eastAsia="it-IT"/>
            </w:rPr>
          </w:pPr>
          <w:r w:rsidRPr="00635D08">
            <w:rPr>
              <w:noProof/>
              <w:sz w:val="28"/>
              <w:szCs w:val="24"/>
              <w:lang w:val="it-IT" w:eastAsia="it-IT"/>
            </w:rPr>
            <w:drawing>
              <wp:anchor distT="36576" distB="36576" distL="36576" distR="36576" simplePos="0" relativeHeight="251659264" behindDoc="0" locked="0" layoutInCell="1" allowOverlap="1" wp14:anchorId="7A23742B" wp14:editId="3D2C8EA2">
                <wp:simplePos x="0" y="0"/>
                <wp:positionH relativeFrom="column">
                  <wp:posOffset>166370</wp:posOffset>
                </wp:positionH>
                <wp:positionV relativeFrom="paragraph">
                  <wp:posOffset>569595</wp:posOffset>
                </wp:positionV>
                <wp:extent cx="551180" cy="229235"/>
                <wp:effectExtent l="19050" t="19050" r="20320" b="18415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229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5D08">
            <w:rPr>
              <w:noProof/>
              <w:sz w:val="18"/>
              <w:szCs w:val="18"/>
              <w:lang w:val="it-IT" w:eastAsia="it-IT"/>
            </w:rPr>
            <w:drawing>
              <wp:inline distT="0" distB="0" distL="0" distR="0" wp14:anchorId="7168A95A" wp14:editId="5735CCFE">
                <wp:extent cx="554990" cy="409575"/>
                <wp:effectExtent l="0" t="0" r="0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35D08" w:rsidRDefault="00635D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BF7"/>
    <w:multiLevelType w:val="hybridMultilevel"/>
    <w:tmpl w:val="D10C6A8E"/>
    <w:lvl w:ilvl="0" w:tplc="3872CEE8">
      <w:start w:val="1"/>
      <w:numFmt w:val="bullet"/>
      <w:lvlText w:val="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6512846"/>
    <w:multiLevelType w:val="hybridMultilevel"/>
    <w:tmpl w:val="A5EE15AE"/>
    <w:lvl w:ilvl="0" w:tplc="37E0E3EE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0F298D"/>
    <w:multiLevelType w:val="hybridMultilevel"/>
    <w:tmpl w:val="B334572C"/>
    <w:lvl w:ilvl="0" w:tplc="D82A5B58">
      <w:start w:val="2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03167"/>
    <w:multiLevelType w:val="hybridMultilevel"/>
    <w:tmpl w:val="28F23BE6"/>
    <w:lvl w:ilvl="0" w:tplc="61486252">
      <w:start w:val="1"/>
      <w:numFmt w:val="bullet"/>
      <w:lvlText w:val="□"/>
      <w:lvlJc w:val="left"/>
      <w:pPr>
        <w:ind w:left="99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6A6735CB"/>
    <w:multiLevelType w:val="hybridMultilevel"/>
    <w:tmpl w:val="BFD8668E"/>
    <w:lvl w:ilvl="0" w:tplc="6A7813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36"/>
    <w:rsid w:val="0010665C"/>
    <w:rsid w:val="00325136"/>
    <w:rsid w:val="005B3880"/>
    <w:rsid w:val="00635D08"/>
    <w:rsid w:val="006A1AB7"/>
    <w:rsid w:val="008A15F6"/>
    <w:rsid w:val="00D1016E"/>
    <w:rsid w:val="00F13E33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84C7-0FFE-419E-A384-5D4FC49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D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D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35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D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35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mailto:rcic85200d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2020-08-20T10:08:00Z</dcterms:created>
  <dcterms:modified xsi:type="dcterms:W3CDTF">2020-08-20T10:08:00Z</dcterms:modified>
</cp:coreProperties>
</file>