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2AA" w:rsidRDefault="002572AA" w:rsidP="002572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CIRCOLARE N. 3                                               Bova Marina 08/09/2021</w:t>
      </w:r>
    </w:p>
    <w:p w:rsidR="005116B1" w:rsidRPr="002572AA" w:rsidRDefault="00A3472E" w:rsidP="002572AA">
      <w:pPr>
        <w:jc w:val="right"/>
        <w:rPr>
          <w:rFonts w:ascii="Times New Roman" w:hAnsi="Times New Roman" w:cs="Times New Roman"/>
          <w:sz w:val="24"/>
          <w:szCs w:val="24"/>
        </w:rPr>
      </w:pPr>
      <w:r w:rsidRPr="002572AA">
        <w:rPr>
          <w:rFonts w:ascii="Times New Roman" w:hAnsi="Times New Roman" w:cs="Times New Roman"/>
          <w:sz w:val="24"/>
          <w:szCs w:val="24"/>
        </w:rPr>
        <w:t xml:space="preserve">A l Personale </w:t>
      </w:r>
      <w:r w:rsidR="002572AA" w:rsidRPr="002572AA">
        <w:rPr>
          <w:rFonts w:ascii="Times New Roman" w:hAnsi="Times New Roman" w:cs="Times New Roman"/>
          <w:sz w:val="24"/>
          <w:szCs w:val="24"/>
        </w:rPr>
        <w:t>S</w:t>
      </w:r>
      <w:r w:rsidR="005116B1" w:rsidRPr="002572AA">
        <w:rPr>
          <w:rFonts w:ascii="Times New Roman" w:hAnsi="Times New Roman" w:cs="Times New Roman"/>
          <w:sz w:val="24"/>
          <w:szCs w:val="24"/>
        </w:rPr>
        <w:t xml:space="preserve">colastico </w:t>
      </w:r>
    </w:p>
    <w:p w:rsidR="005116B1" w:rsidRPr="002572AA" w:rsidRDefault="005116B1" w:rsidP="0079590E">
      <w:pPr>
        <w:jc w:val="right"/>
        <w:rPr>
          <w:rFonts w:ascii="Times New Roman" w:hAnsi="Times New Roman" w:cs="Times New Roman"/>
          <w:sz w:val="24"/>
          <w:szCs w:val="24"/>
        </w:rPr>
      </w:pPr>
      <w:r w:rsidRPr="002572AA">
        <w:rPr>
          <w:rFonts w:ascii="Times New Roman" w:hAnsi="Times New Roman" w:cs="Times New Roman"/>
          <w:sz w:val="24"/>
          <w:szCs w:val="24"/>
        </w:rPr>
        <w:t xml:space="preserve">Al Referente </w:t>
      </w:r>
      <w:proofErr w:type="spellStart"/>
      <w:r w:rsidRPr="002572AA">
        <w:rPr>
          <w:rFonts w:ascii="Times New Roman" w:hAnsi="Times New Roman" w:cs="Times New Roman"/>
          <w:sz w:val="24"/>
          <w:szCs w:val="24"/>
        </w:rPr>
        <w:t>Covid</w:t>
      </w:r>
      <w:proofErr w:type="spellEnd"/>
    </w:p>
    <w:p w:rsidR="005116B1" w:rsidRPr="002572AA" w:rsidRDefault="005116B1" w:rsidP="0079590E">
      <w:pPr>
        <w:jc w:val="right"/>
        <w:rPr>
          <w:rFonts w:ascii="Times New Roman" w:hAnsi="Times New Roman" w:cs="Times New Roman"/>
          <w:sz w:val="24"/>
          <w:szCs w:val="24"/>
        </w:rPr>
      </w:pPr>
      <w:r w:rsidRPr="002572AA">
        <w:rPr>
          <w:rFonts w:ascii="Times New Roman" w:hAnsi="Times New Roman" w:cs="Times New Roman"/>
          <w:sz w:val="24"/>
          <w:szCs w:val="24"/>
        </w:rPr>
        <w:t xml:space="preserve">Al </w:t>
      </w:r>
      <w:proofErr w:type="spellStart"/>
      <w:r w:rsidRPr="002572AA">
        <w:rPr>
          <w:rFonts w:ascii="Times New Roman" w:hAnsi="Times New Roman" w:cs="Times New Roman"/>
          <w:sz w:val="24"/>
          <w:szCs w:val="24"/>
        </w:rPr>
        <w:t>Rspp</w:t>
      </w:r>
      <w:proofErr w:type="spellEnd"/>
    </w:p>
    <w:p w:rsidR="005116B1" w:rsidRPr="002572AA" w:rsidRDefault="005116B1" w:rsidP="0079590E">
      <w:pPr>
        <w:jc w:val="right"/>
        <w:rPr>
          <w:rFonts w:ascii="Times New Roman" w:hAnsi="Times New Roman" w:cs="Times New Roman"/>
          <w:sz w:val="24"/>
          <w:szCs w:val="24"/>
        </w:rPr>
      </w:pPr>
      <w:r w:rsidRPr="002572AA">
        <w:rPr>
          <w:rFonts w:ascii="Times New Roman" w:hAnsi="Times New Roman" w:cs="Times New Roman"/>
          <w:sz w:val="24"/>
          <w:szCs w:val="24"/>
        </w:rPr>
        <w:t xml:space="preserve">Al Direttore SGA </w:t>
      </w:r>
    </w:p>
    <w:p w:rsidR="005116B1" w:rsidRPr="002572AA" w:rsidRDefault="005116B1" w:rsidP="0079590E">
      <w:pPr>
        <w:jc w:val="right"/>
        <w:rPr>
          <w:rFonts w:ascii="Times New Roman" w:hAnsi="Times New Roman" w:cs="Times New Roman"/>
          <w:sz w:val="24"/>
          <w:szCs w:val="24"/>
        </w:rPr>
      </w:pPr>
      <w:r w:rsidRPr="002572AA">
        <w:rPr>
          <w:rFonts w:ascii="Times New Roman" w:hAnsi="Times New Roman" w:cs="Times New Roman"/>
          <w:sz w:val="24"/>
          <w:szCs w:val="24"/>
        </w:rPr>
        <w:t xml:space="preserve">All'albo on-line </w:t>
      </w:r>
      <w:r w:rsidR="00A3472E" w:rsidRPr="002572AA">
        <w:rPr>
          <w:rFonts w:ascii="Times New Roman" w:hAnsi="Times New Roman" w:cs="Times New Roman"/>
          <w:sz w:val="24"/>
          <w:szCs w:val="24"/>
        </w:rPr>
        <w:t xml:space="preserve">–Sezione Amministrazione Trasparente </w:t>
      </w:r>
    </w:p>
    <w:p w:rsidR="005116B1" w:rsidRPr="002572AA" w:rsidRDefault="005116B1" w:rsidP="00D4760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72AA">
        <w:rPr>
          <w:rFonts w:ascii="Times New Roman" w:hAnsi="Times New Roman" w:cs="Times New Roman"/>
          <w:sz w:val="24"/>
          <w:szCs w:val="24"/>
        </w:rPr>
        <w:t>Oggetto:</w:t>
      </w:r>
      <w:r w:rsidR="00F8781A" w:rsidRPr="002572AA">
        <w:rPr>
          <w:rFonts w:ascii="Times New Roman" w:hAnsi="Times New Roman" w:cs="Times New Roman"/>
          <w:sz w:val="24"/>
          <w:szCs w:val="24"/>
        </w:rPr>
        <w:t xml:space="preserve"> </w:t>
      </w:r>
      <w:r w:rsidR="002572AA" w:rsidRPr="002572AA">
        <w:rPr>
          <w:rFonts w:ascii="Times New Roman" w:hAnsi="Times New Roman" w:cs="Times New Roman"/>
          <w:b/>
          <w:sz w:val="24"/>
          <w:szCs w:val="24"/>
        </w:rPr>
        <w:t>Lavoratori fragili-N</w:t>
      </w:r>
      <w:r w:rsidRPr="002572AA">
        <w:rPr>
          <w:rFonts w:ascii="Times New Roman" w:hAnsi="Times New Roman" w:cs="Times New Roman"/>
          <w:b/>
          <w:sz w:val="24"/>
          <w:szCs w:val="24"/>
        </w:rPr>
        <w:t xml:space="preserve">uove </w:t>
      </w:r>
      <w:proofErr w:type="gramStart"/>
      <w:r w:rsidRPr="002572AA">
        <w:rPr>
          <w:rFonts w:ascii="Times New Roman" w:hAnsi="Times New Roman" w:cs="Times New Roman"/>
          <w:b/>
          <w:sz w:val="24"/>
          <w:szCs w:val="24"/>
        </w:rPr>
        <w:t xml:space="preserve">disposizioni </w:t>
      </w:r>
      <w:r w:rsidR="002572AA" w:rsidRPr="002572AA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 w:rsidRPr="002572AA">
        <w:rPr>
          <w:rFonts w:ascii="Times New Roman" w:hAnsi="Times New Roman" w:cs="Times New Roman"/>
          <w:b/>
          <w:sz w:val="24"/>
          <w:szCs w:val="24"/>
        </w:rPr>
        <w:t xml:space="preserve"> modalità  di lavoro </w:t>
      </w:r>
      <w:r w:rsidR="00F8781A" w:rsidRPr="002572AA">
        <w:rPr>
          <w:rFonts w:ascii="Times New Roman" w:hAnsi="Times New Roman" w:cs="Times New Roman"/>
          <w:b/>
          <w:sz w:val="24"/>
          <w:szCs w:val="24"/>
        </w:rPr>
        <w:t xml:space="preserve">agile, richiesta sorveglianza sanitaria </w:t>
      </w:r>
      <w:r w:rsidR="002572AA" w:rsidRPr="002572AA">
        <w:rPr>
          <w:rFonts w:ascii="Times New Roman" w:hAnsi="Times New Roman" w:cs="Times New Roman"/>
          <w:b/>
          <w:sz w:val="24"/>
          <w:szCs w:val="24"/>
        </w:rPr>
        <w:t xml:space="preserve">eccezionale </w:t>
      </w:r>
    </w:p>
    <w:p w:rsidR="005116B1" w:rsidRPr="002572AA" w:rsidRDefault="005116B1" w:rsidP="00D47603">
      <w:pPr>
        <w:jc w:val="both"/>
        <w:rPr>
          <w:rFonts w:ascii="Times New Roman" w:hAnsi="Times New Roman" w:cs="Times New Roman"/>
          <w:sz w:val="24"/>
          <w:szCs w:val="24"/>
        </w:rPr>
      </w:pPr>
      <w:r w:rsidRPr="002572A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2572AA">
        <w:rPr>
          <w:rFonts w:ascii="Times New Roman" w:hAnsi="Times New Roman" w:cs="Times New Roman"/>
          <w:sz w:val="24"/>
          <w:szCs w:val="24"/>
        </w:rPr>
        <w:t xml:space="preserve">L’art. 9 del D.L. 105/2021, </w:t>
      </w:r>
      <w:r w:rsidRPr="002572AA">
        <w:rPr>
          <w:rFonts w:ascii="Times New Roman" w:hAnsi="Times New Roman" w:cs="Times New Roman"/>
          <w:i/>
          <w:sz w:val="24"/>
          <w:szCs w:val="24"/>
        </w:rPr>
        <w:t xml:space="preserve">Misure urgenti per fronteggiare l'emergenza epidemiologica da COVID-19 e per l'esercizio in sicurezza di </w:t>
      </w:r>
      <w:proofErr w:type="spellStart"/>
      <w:r w:rsidRPr="002572AA">
        <w:rPr>
          <w:rFonts w:ascii="Times New Roman" w:hAnsi="Times New Roman" w:cs="Times New Roman"/>
          <w:i/>
          <w:sz w:val="24"/>
          <w:szCs w:val="24"/>
        </w:rPr>
        <w:t>attivita'</w:t>
      </w:r>
      <w:proofErr w:type="spellEnd"/>
      <w:r w:rsidRPr="002572AA">
        <w:rPr>
          <w:rFonts w:ascii="Times New Roman" w:hAnsi="Times New Roman" w:cs="Times New Roman"/>
          <w:i/>
          <w:sz w:val="24"/>
          <w:szCs w:val="24"/>
        </w:rPr>
        <w:t xml:space="preserve"> sociali ed economiche. (21G00117</w:t>
      </w:r>
      <w:proofErr w:type="gramStart"/>
      <w:r w:rsidRPr="002572AA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2572AA">
        <w:rPr>
          <w:rFonts w:ascii="Times New Roman" w:hAnsi="Times New Roman" w:cs="Times New Roman"/>
          <w:sz w:val="24"/>
          <w:szCs w:val="24"/>
        </w:rPr>
        <w:t>,in</w:t>
      </w:r>
      <w:proofErr w:type="gramEnd"/>
      <w:r w:rsidRPr="002572AA">
        <w:rPr>
          <w:rFonts w:ascii="Times New Roman" w:hAnsi="Times New Roman" w:cs="Times New Roman"/>
          <w:sz w:val="24"/>
          <w:szCs w:val="24"/>
        </w:rPr>
        <w:t xml:space="preserve"> vigore dal 24/07/2021   </w:t>
      </w:r>
      <w:r w:rsidRPr="002572AA">
        <w:rPr>
          <w:rFonts w:ascii="Times New Roman" w:hAnsi="Times New Roman" w:cs="Times New Roman"/>
          <w:b/>
          <w:sz w:val="24"/>
          <w:szCs w:val="24"/>
        </w:rPr>
        <w:t>ha prorogato quanto previsto dal comma 2bis, art. 26 del D.L. 18/2020 c.d. "Cura Italia"  e cioè:</w:t>
      </w:r>
    </w:p>
    <w:p w:rsidR="005116B1" w:rsidRPr="002572AA" w:rsidRDefault="005116B1" w:rsidP="00D4760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72AA">
        <w:rPr>
          <w:rFonts w:ascii="Times New Roman" w:hAnsi="Times New Roman" w:cs="Times New Roman"/>
          <w:b/>
          <w:sz w:val="24"/>
          <w:szCs w:val="24"/>
        </w:rPr>
        <w:t>lo</w:t>
      </w:r>
      <w:proofErr w:type="gramEnd"/>
      <w:r w:rsidRPr="002572AA">
        <w:rPr>
          <w:rFonts w:ascii="Times New Roman" w:hAnsi="Times New Roman" w:cs="Times New Roman"/>
          <w:b/>
          <w:sz w:val="24"/>
          <w:szCs w:val="24"/>
        </w:rPr>
        <w:t xml:space="preserve"> stato di emergenza  fino al 31.10.2021</w:t>
      </w:r>
      <w:r w:rsidRPr="002572AA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5116B1" w:rsidRPr="002572AA" w:rsidRDefault="005116B1" w:rsidP="00D47603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572AA">
        <w:rPr>
          <w:rFonts w:ascii="Times New Roman" w:hAnsi="Times New Roman" w:cs="Times New Roman"/>
          <w:b/>
          <w:sz w:val="24"/>
          <w:szCs w:val="24"/>
        </w:rPr>
        <w:t>la</w:t>
      </w:r>
      <w:proofErr w:type="gramEnd"/>
      <w:r w:rsidRPr="002572AA">
        <w:rPr>
          <w:rFonts w:ascii="Times New Roman" w:hAnsi="Times New Roman" w:cs="Times New Roman"/>
          <w:b/>
          <w:sz w:val="24"/>
          <w:szCs w:val="24"/>
        </w:rPr>
        <w:t xml:space="preserve"> disposizione a tutela dei lavoratori fragil</w:t>
      </w:r>
      <w:r w:rsidRPr="002572AA">
        <w:rPr>
          <w:rFonts w:ascii="Times New Roman" w:hAnsi="Times New Roman" w:cs="Times New Roman"/>
          <w:sz w:val="24"/>
          <w:szCs w:val="24"/>
        </w:rPr>
        <w:t xml:space="preserve">i che “….. </w:t>
      </w:r>
      <w:proofErr w:type="gramStart"/>
      <w:r w:rsidRPr="002572AA">
        <w:rPr>
          <w:rFonts w:ascii="Times New Roman" w:hAnsi="Times New Roman" w:cs="Times New Roman"/>
          <w:i/>
          <w:sz w:val="24"/>
          <w:szCs w:val="24"/>
        </w:rPr>
        <w:t>svolgono</w:t>
      </w:r>
      <w:proofErr w:type="gramEnd"/>
      <w:r w:rsidRPr="002572AA">
        <w:rPr>
          <w:rFonts w:ascii="Times New Roman" w:hAnsi="Times New Roman" w:cs="Times New Roman"/>
          <w:i/>
          <w:sz w:val="24"/>
          <w:szCs w:val="24"/>
        </w:rPr>
        <w:t xml:space="preserve"> di norma la prestazione lavorativa in modalità agile, anche attraverso  l’adibizione a diversa mansione ricompresa nella medesima categoria o area di inquadramento, come  definite dai contratti collettivi vigenti, o lo svolgimento di specifiche attività di formazione  professionale anche da remoto…”. </w:t>
      </w:r>
    </w:p>
    <w:p w:rsidR="005116B1" w:rsidRPr="002572AA" w:rsidRDefault="005116B1" w:rsidP="00D47603">
      <w:pPr>
        <w:jc w:val="both"/>
        <w:rPr>
          <w:rFonts w:ascii="Times New Roman" w:hAnsi="Times New Roman" w:cs="Times New Roman"/>
          <w:sz w:val="24"/>
          <w:szCs w:val="24"/>
        </w:rPr>
      </w:pPr>
      <w:r w:rsidRPr="002572AA">
        <w:rPr>
          <w:rFonts w:ascii="Times New Roman" w:hAnsi="Times New Roman" w:cs="Times New Roman"/>
          <w:sz w:val="24"/>
          <w:szCs w:val="24"/>
        </w:rPr>
        <w:t xml:space="preserve">Viene confermata anche la definizione di “lavoratori </w:t>
      </w:r>
      <w:proofErr w:type="gramStart"/>
      <w:r w:rsidRPr="002572AA">
        <w:rPr>
          <w:rFonts w:ascii="Times New Roman" w:hAnsi="Times New Roman" w:cs="Times New Roman"/>
          <w:sz w:val="24"/>
          <w:szCs w:val="24"/>
        </w:rPr>
        <w:t>fragili”  di</w:t>
      </w:r>
      <w:proofErr w:type="gramEnd"/>
      <w:r w:rsidRPr="002572AA">
        <w:rPr>
          <w:rFonts w:ascii="Times New Roman" w:hAnsi="Times New Roman" w:cs="Times New Roman"/>
          <w:sz w:val="24"/>
          <w:szCs w:val="24"/>
        </w:rPr>
        <w:t xml:space="preserve"> cui all’art 26 del Decreto “Cura Italia” per cui i  “lavoratori in condizioni di fragilità” sono:</w:t>
      </w:r>
    </w:p>
    <w:p w:rsidR="005116B1" w:rsidRPr="002572AA" w:rsidRDefault="00D47603" w:rsidP="00D47603">
      <w:pPr>
        <w:jc w:val="both"/>
        <w:rPr>
          <w:rFonts w:ascii="Times New Roman" w:hAnsi="Times New Roman" w:cs="Times New Roman"/>
          <w:sz w:val="24"/>
          <w:szCs w:val="24"/>
        </w:rPr>
      </w:pPr>
      <w:r w:rsidRPr="002572AA">
        <w:rPr>
          <w:rFonts w:ascii="Times New Roman" w:hAnsi="Times New Roman" w:cs="Times New Roman"/>
          <w:sz w:val="24"/>
          <w:szCs w:val="24"/>
        </w:rPr>
        <w:t xml:space="preserve">•      </w:t>
      </w:r>
      <w:proofErr w:type="gramStart"/>
      <w:r w:rsidRPr="002572AA">
        <w:rPr>
          <w:rFonts w:ascii="Times New Roman" w:hAnsi="Times New Roman" w:cs="Times New Roman"/>
          <w:sz w:val="24"/>
          <w:szCs w:val="24"/>
        </w:rPr>
        <w:t xml:space="preserve">i  </w:t>
      </w:r>
      <w:r w:rsidR="005116B1" w:rsidRPr="002572AA">
        <w:rPr>
          <w:rFonts w:ascii="Times New Roman" w:hAnsi="Times New Roman" w:cs="Times New Roman"/>
          <w:sz w:val="24"/>
          <w:szCs w:val="24"/>
        </w:rPr>
        <w:t>lavoratori</w:t>
      </w:r>
      <w:proofErr w:type="gramEnd"/>
      <w:r w:rsidR="005116B1" w:rsidRPr="002572AA">
        <w:rPr>
          <w:rFonts w:ascii="Times New Roman" w:hAnsi="Times New Roman" w:cs="Times New Roman"/>
          <w:sz w:val="24"/>
          <w:szCs w:val="24"/>
        </w:rPr>
        <w:t xml:space="preserve">  </w:t>
      </w:r>
      <w:r w:rsidR="005116B1" w:rsidRPr="002572AA">
        <w:rPr>
          <w:rFonts w:ascii="Times New Roman" w:hAnsi="Times New Roman" w:cs="Times New Roman"/>
          <w:i/>
          <w:sz w:val="24"/>
          <w:szCs w:val="24"/>
        </w:rPr>
        <w:t>in  possesso  del  riconoscimento  di disabilità  con connotazione di gravità ai sensi dell’articolo 3, comma 3, della legge 5 febbraio 1992, n. 104</w:t>
      </w:r>
      <w:r w:rsidR="005116B1" w:rsidRPr="002572AA">
        <w:rPr>
          <w:rFonts w:ascii="Times New Roman" w:hAnsi="Times New Roman" w:cs="Times New Roman"/>
          <w:sz w:val="24"/>
          <w:szCs w:val="24"/>
        </w:rPr>
        <w:t>“;</w:t>
      </w:r>
    </w:p>
    <w:p w:rsidR="005116B1" w:rsidRPr="002572AA" w:rsidRDefault="00D47603" w:rsidP="00D4760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72AA">
        <w:rPr>
          <w:rFonts w:ascii="Times New Roman" w:hAnsi="Times New Roman" w:cs="Times New Roman"/>
          <w:sz w:val="24"/>
          <w:szCs w:val="24"/>
        </w:rPr>
        <w:t xml:space="preserve">•      i </w:t>
      </w:r>
      <w:r w:rsidR="005116B1" w:rsidRPr="002572AA">
        <w:rPr>
          <w:rFonts w:ascii="Times New Roman" w:hAnsi="Times New Roman" w:cs="Times New Roman"/>
          <w:sz w:val="24"/>
          <w:szCs w:val="24"/>
        </w:rPr>
        <w:t>“</w:t>
      </w:r>
      <w:proofErr w:type="gramStart"/>
      <w:r w:rsidR="005116B1" w:rsidRPr="002572AA">
        <w:rPr>
          <w:rFonts w:ascii="Times New Roman" w:hAnsi="Times New Roman" w:cs="Times New Roman"/>
          <w:sz w:val="24"/>
          <w:szCs w:val="24"/>
        </w:rPr>
        <w:t xml:space="preserve">lavoratori  </w:t>
      </w:r>
      <w:r w:rsidR="005116B1" w:rsidRPr="002572AA">
        <w:rPr>
          <w:rFonts w:ascii="Times New Roman" w:hAnsi="Times New Roman" w:cs="Times New Roman"/>
          <w:i/>
          <w:sz w:val="24"/>
          <w:szCs w:val="24"/>
        </w:rPr>
        <w:t>in</w:t>
      </w:r>
      <w:proofErr w:type="gramEnd"/>
      <w:r w:rsidR="005116B1" w:rsidRPr="002572AA">
        <w:rPr>
          <w:rFonts w:ascii="Times New Roman" w:hAnsi="Times New Roman" w:cs="Times New Roman"/>
          <w:i/>
          <w:sz w:val="24"/>
          <w:szCs w:val="24"/>
        </w:rPr>
        <w:t xml:space="preserve">  possesso  di  certificazione  rilasciata  dai  competenti  organi  medico  legali, attestante una condizione di rischio derivante da </w:t>
      </w:r>
      <w:r w:rsidR="005116B1" w:rsidRPr="002572AA">
        <w:rPr>
          <w:rFonts w:ascii="Times New Roman" w:hAnsi="Times New Roman" w:cs="Times New Roman"/>
          <w:b/>
          <w:i/>
          <w:sz w:val="24"/>
          <w:szCs w:val="24"/>
        </w:rPr>
        <w:t>immunodepressione o da esiti da patologie oncologiche o dallo svolgimento di relative terapie salvavita“.</w:t>
      </w:r>
    </w:p>
    <w:p w:rsidR="008E2DFB" w:rsidRPr="002572AA" w:rsidRDefault="00D47603" w:rsidP="00D4760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72AA">
        <w:rPr>
          <w:rFonts w:ascii="Times New Roman" w:hAnsi="Times New Roman" w:cs="Times New Roman"/>
          <w:b/>
          <w:sz w:val="24"/>
          <w:szCs w:val="24"/>
        </w:rPr>
        <w:t xml:space="preserve">Per i lavoratori </w:t>
      </w:r>
      <w:proofErr w:type="gramStart"/>
      <w:r w:rsidRPr="002572AA">
        <w:rPr>
          <w:rFonts w:ascii="Times New Roman" w:hAnsi="Times New Roman" w:cs="Times New Roman"/>
          <w:b/>
          <w:sz w:val="24"/>
          <w:szCs w:val="24"/>
        </w:rPr>
        <w:t>fragili  che</w:t>
      </w:r>
      <w:proofErr w:type="gramEnd"/>
      <w:r w:rsidRPr="002572AA">
        <w:rPr>
          <w:rFonts w:ascii="Times New Roman" w:hAnsi="Times New Roman" w:cs="Times New Roman"/>
          <w:b/>
          <w:sz w:val="24"/>
          <w:szCs w:val="24"/>
        </w:rPr>
        <w:t xml:space="preserve"> non possano svolgere l’attività da remoto  </w:t>
      </w:r>
      <w:r w:rsidR="008E2DFB" w:rsidRPr="002572AA">
        <w:rPr>
          <w:rFonts w:ascii="Times New Roman" w:hAnsi="Times New Roman" w:cs="Times New Roman"/>
          <w:b/>
          <w:sz w:val="24"/>
          <w:szCs w:val="24"/>
        </w:rPr>
        <w:t xml:space="preserve">/ </w:t>
      </w:r>
      <w:proofErr w:type="spellStart"/>
      <w:r w:rsidR="008E2DFB" w:rsidRPr="002572AA">
        <w:rPr>
          <w:rFonts w:ascii="Times New Roman" w:hAnsi="Times New Roman" w:cs="Times New Roman"/>
          <w:b/>
          <w:sz w:val="24"/>
          <w:szCs w:val="24"/>
        </w:rPr>
        <w:t>smart</w:t>
      </w:r>
      <w:proofErr w:type="spellEnd"/>
      <w:r w:rsidR="008E2DFB" w:rsidRPr="002572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E2DFB" w:rsidRPr="002572AA">
        <w:rPr>
          <w:rFonts w:ascii="Times New Roman" w:hAnsi="Times New Roman" w:cs="Times New Roman"/>
          <w:b/>
          <w:sz w:val="24"/>
          <w:szCs w:val="24"/>
        </w:rPr>
        <w:t>working</w:t>
      </w:r>
      <w:proofErr w:type="spellEnd"/>
      <w:r w:rsidR="008E2DFB" w:rsidRPr="002572A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572AA">
        <w:rPr>
          <w:rFonts w:ascii="Times New Roman" w:hAnsi="Times New Roman" w:cs="Times New Roman"/>
          <w:b/>
          <w:sz w:val="24"/>
          <w:szCs w:val="24"/>
        </w:rPr>
        <w:t xml:space="preserve">o essere adibiti in altre  mansioni </w:t>
      </w:r>
      <w:r w:rsidRPr="002572AA"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r w:rsidR="005116B1" w:rsidRPr="002572AA">
        <w:rPr>
          <w:rFonts w:ascii="Times New Roman" w:hAnsi="Times New Roman" w:cs="Times New Roman"/>
          <w:b/>
          <w:sz w:val="24"/>
          <w:szCs w:val="24"/>
          <w:u w:val="single"/>
        </w:rPr>
        <w:t xml:space="preserve">on </w:t>
      </w:r>
      <w:r w:rsidRPr="002572AA">
        <w:rPr>
          <w:rFonts w:ascii="Times New Roman" w:hAnsi="Times New Roman" w:cs="Times New Roman"/>
          <w:b/>
          <w:sz w:val="24"/>
          <w:szCs w:val="24"/>
          <w:u w:val="single"/>
        </w:rPr>
        <w:t xml:space="preserve"> è </w:t>
      </w:r>
      <w:r w:rsidR="005116B1" w:rsidRPr="002572AA">
        <w:rPr>
          <w:rFonts w:ascii="Times New Roman" w:hAnsi="Times New Roman" w:cs="Times New Roman"/>
          <w:b/>
          <w:sz w:val="24"/>
          <w:szCs w:val="24"/>
          <w:u w:val="single"/>
        </w:rPr>
        <w:t>conferma</w:t>
      </w:r>
      <w:r w:rsidRPr="002572AA">
        <w:rPr>
          <w:rFonts w:ascii="Times New Roman" w:hAnsi="Times New Roman" w:cs="Times New Roman"/>
          <w:b/>
          <w:sz w:val="24"/>
          <w:szCs w:val="24"/>
          <w:u w:val="single"/>
        </w:rPr>
        <w:t>ta</w:t>
      </w:r>
      <w:r w:rsidR="005116B1" w:rsidRPr="002572AA">
        <w:rPr>
          <w:rFonts w:ascii="Times New Roman" w:hAnsi="Times New Roman" w:cs="Times New Roman"/>
          <w:b/>
          <w:sz w:val="24"/>
          <w:szCs w:val="24"/>
          <w:u w:val="single"/>
        </w:rPr>
        <w:t xml:space="preserve"> l</w:t>
      </w:r>
      <w:r w:rsidR="005116B1" w:rsidRPr="002572AA">
        <w:rPr>
          <w:rFonts w:ascii="Times New Roman" w:hAnsi="Times New Roman" w:cs="Times New Roman"/>
          <w:b/>
          <w:sz w:val="24"/>
          <w:szCs w:val="24"/>
        </w:rPr>
        <w:t xml:space="preserve">’equiparazione </w:t>
      </w:r>
      <w:r w:rsidRPr="002572AA">
        <w:rPr>
          <w:rFonts w:ascii="Times New Roman" w:hAnsi="Times New Roman" w:cs="Times New Roman"/>
          <w:b/>
          <w:sz w:val="24"/>
          <w:szCs w:val="24"/>
        </w:rPr>
        <w:t xml:space="preserve"> delle assenze per stato di fragilità </w:t>
      </w:r>
      <w:r w:rsidR="005116B1" w:rsidRPr="002572AA">
        <w:rPr>
          <w:rFonts w:ascii="Times New Roman" w:hAnsi="Times New Roman" w:cs="Times New Roman"/>
          <w:b/>
          <w:sz w:val="24"/>
          <w:szCs w:val="24"/>
        </w:rPr>
        <w:t xml:space="preserve">a ricovero ospedaliero </w:t>
      </w:r>
      <w:r w:rsidRPr="002572AA">
        <w:rPr>
          <w:rFonts w:ascii="Times New Roman" w:hAnsi="Times New Roman" w:cs="Times New Roman"/>
          <w:b/>
          <w:sz w:val="24"/>
          <w:szCs w:val="24"/>
        </w:rPr>
        <w:t xml:space="preserve"> e</w:t>
      </w:r>
      <w:r w:rsidR="008E2DFB" w:rsidRPr="002572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72AA">
        <w:rPr>
          <w:rFonts w:ascii="Times New Roman" w:hAnsi="Times New Roman" w:cs="Times New Roman"/>
          <w:b/>
          <w:sz w:val="24"/>
          <w:szCs w:val="24"/>
        </w:rPr>
        <w:t xml:space="preserve"> l’esclusione </w:t>
      </w:r>
      <w:r w:rsidR="005116B1" w:rsidRPr="002572AA">
        <w:rPr>
          <w:rFonts w:ascii="Times New Roman" w:hAnsi="Times New Roman" w:cs="Times New Roman"/>
          <w:b/>
          <w:sz w:val="24"/>
          <w:szCs w:val="24"/>
        </w:rPr>
        <w:t>del periodo di assenza dal servizio</w:t>
      </w:r>
      <w:r w:rsidR="008E2DFB" w:rsidRPr="002572AA">
        <w:rPr>
          <w:rFonts w:ascii="Times New Roman" w:hAnsi="Times New Roman" w:cs="Times New Roman"/>
          <w:b/>
          <w:sz w:val="24"/>
          <w:szCs w:val="24"/>
        </w:rPr>
        <w:t xml:space="preserve"> dal computo di comporto .</w:t>
      </w:r>
    </w:p>
    <w:p w:rsidR="00D47603" w:rsidRPr="002572AA" w:rsidRDefault="005116B1" w:rsidP="00D4760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72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3D66" w:rsidRPr="002572AA">
        <w:rPr>
          <w:rFonts w:ascii="Times New Roman" w:hAnsi="Times New Roman" w:cs="Times New Roman"/>
          <w:sz w:val="24"/>
          <w:szCs w:val="24"/>
        </w:rPr>
        <w:t xml:space="preserve">Ciò premesso, il personale docente e ATA in servizio presso questo </w:t>
      </w:r>
      <w:proofErr w:type="gramStart"/>
      <w:r w:rsidR="00363D66" w:rsidRPr="002572AA">
        <w:rPr>
          <w:rFonts w:ascii="Times New Roman" w:hAnsi="Times New Roman" w:cs="Times New Roman"/>
          <w:sz w:val="24"/>
          <w:szCs w:val="24"/>
        </w:rPr>
        <w:t>Istituto</w:t>
      </w:r>
      <w:r w:rsidR="00363D66" w:rsidRPr="002572AA">
        <w:rPr>
          <w:rFonts w:ascii="Times New Roman" w:hAnsi="Times New Roman" w:cs="Times New Roman"/>
          <w:b/>
          <w:sz w:val="24"/>
          <w:szCs w:val="24"/>
        </w:rPr>
        <w:t xml:space="preserve">  ,</w:t>
      </w:r>
      <w:proofErr w:type="gramEnd"/>
      <w:r w:rsidR="00363D66" w:rsidRPr="002572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72AA">
        <w:rPr>
          <w:rFonts w:ascii="Times New Roman" w:hAnsi="Times New Roman" w:cs="Times New Roman"/>
          <w:sz w:val="24"/>
          <w:szCs w:val="24"/>
        </w:rPr>
        <w:t xml:space="preserve">appartenere ad una delle categorie </w:t>
      </w:r>
      <w:r w:rsidR="00363D66" w:rsidRPr="002572AA">
        <w:rPr>
          <w:rFonts w:ascii="Times New Roman" w:hAnsi="Times New Roman" w:cs="Times New Roman"/>
          <w:sz w:val="24"/>
          <w:szCs w:val="24"/>
        </w:rPr>
        <w:t xml:space="preserve"> a rischio di cui all’art. 26 del DL  18/2020 ,puntualmente certificata dal</w:t>
      </w:r>
      <w:r w:rsidRPr="002572AA">
        <w:rPr>
          <w:rFonts w:ascii="Times New Roman" w:hAnsi="Times New Roman" w:cs="Times New Roman"/>
          <w:sz w:val="24"/>
          <w:szCs w:val="24"/>
        </w:rPr>
        <w:t xml:space="preserve"> Medico</w:t>
      </w:r>
      <w:r w:rsidR="00363D66" w:rsidRPr="002572AA">
        <w:rPr>
          <w:rFonts w:ascii="Times New Roman" w:hAnsi="Times New Roman" w:cs="Times New Roman"/>
          <w:sz w:val="24"/>
          <w:szCs w:val="24"/>
        </w:rPr>
        <w:t xml:space="preserve"> </w:t>
      </w:r>
      <w:r w:rsidRPr="002572AA">
        <w:rPr>
          <w:rFonts w:ascii="Times New Roman" w:hAnsi="Times New Roman" w:cs="Times New Roman"/>
          <w:sz w:val="24"/>
          <w:szCs w:val="24"/>
        </w:rPr>
        <w:t xml:space="preserve"> </w:t>
      </w:r>
      <w:r w:rsidR="00363D66" w:rsidRPr="002572AA">
        <w:rPr>
          <w:rFonts w:ascii="Times New Roman" w:hAnsi="Times New Roman" w:cs="Times New Roman"/>
          <w:sz w:val="24"/>
          <w:szCs w:val="24"/>
        </w:rPr>
        <w:t xml:space="preserve">curante </w:t>
      </w:r>
      <w:r w:rsidRPr="002572AA">
        <w:rPr>
          <w:rFonts w:ascii="Times New Roman" w:hAnsi="Times New Roman" w:cs="Times New Roman"/>
          <w:sz w:val="24"/>
          <w:szCs w:val="24"/>
        </w:rPr>
        <w:t xml:space="preserve">o da Medici di Struttura pubblica, </w:t>
      </w:r>
      <w:r w:rsidRPr="002572AA">
        <w:rPr>
          <w:rFonts w:ascii="Times New Roman" w:hAnsi="Times New Roman" w:cs="Times New Roman"/>
          <w:b/>
          <w:sz w:val="24"/>
          <w:szCs w:val="24"/>
        </w:rPr>
        <w:t xml:space="preserve">può inviare </w:t>
      </w:r>
      <w:r w:rsidR="00363D66" w:rsidRPr="002572AA">
        <w:rPr>
          <w:rFonts w:ascii="Times New Roman" w:hAnsi="Times New Roman" w:cs="Times New Roman"/>
          <w:b/>
          <w:sz w:val="24"/>
          <w:szCs w:val="24"/>
        </w:rPr>
        <w:t xml:space="preserve">richiesta di </w:t>
      </w:r>
      <w:r w:rsidR="00D47603" w:rsidRPr="002572AA">
        <w:rPr>
          <w:rFonts w:ascii="Times New Roman" w:hAnsi="Times New Roman" w:cs="Times New Roman"/>
          <w:b/>
          <w:sz w:val="24"/>
          <w:szCs w:val="24"/>
        </w:rPr>
        <w:t xml:space="preserve">essere sottoposto a visita presso il Medico Competente per il </w:t>
      </w:r>
      <w:r w:rsidR="00363D66" w:rsidRPr="002572AA">
        <w:rPr>
          <w:rFonts w:ascii="Times New Roman" w:hAnsi="Times New Roman" w:cs="Times New Roman"/>
          <w:b/>
          <w:sz w:val="24"/>
          <w:szCs w:val="24"/>
        </w:rPr>
        <w:t>riconoscimento della propria fragilità</w:t>
      </w:r>
      <w:r w:rsidR="00D47603" w:rsidRPr="002572AA">
        <w:rPr>
          <w:rFonts w:ascii="Times New Roman" w:hAnsi="Times New Roman" w:cs="Times New Roman"/>
          <w:b/>
          <w:sz w:val="24"/>
          <w:szCs w:val="24"/>
        </w:rPr>
        <w:t>.</w:t>
      </w:r>
    </w:p>
    <w:p w:rsidR="008E2DFB" w:rsidRPr="002572AA" w:rsidRDefault="00D47603" w:rsidP="00D47603">
      <w:pPr>
        <w:jc w:val="both"/>
        <w:rPr>
          <w:rFonts w:ascii="Times New Roman" w:hAnsi="Times New Roman" w:cs="Times New Roman"/>
          <w:sz w:val="24"/>
          <w:szCs w:val="24"/>
        </w:rPr>
      </w:pPr>
      <w:r w:rsidRPr="002572AA">
        <w:rPr>
          <w:rFonts w:ascii="Times New Roman" w:hAnsi="Times New Roman" w:cs="Times New Roman"/>
          <w:sz w:val="24"/>
          <w:szCs w:val="24"/>
        </w:rPr>
        <w:lastRenderedPageBreak/>
        <w:t>La richiesta</w:t>
      </w:r>
      <w:r w:rsidR="008E2DFB" w:rsidRPr="002572AA">
        <w:rPr>
          <w:rFonts w:ascii="Times New Roman" w:hAnsi="Times New Roman" w:cs="Times New Roman"/>
          <w:sz w:val="24"/>
          <w:szCs w:val="24"/>
        </w:rPr>
        <w:t xml:space="preserve">, come da allegato in calce alla </w:t>
      </w:r>
      <w:proofErr w:type="gramStart"/>
      <w:r w:rsidR="008E2DFB" w:rsidRPr="002572AA">
        <w:rPr>
          <w:rFonts w:ascii="Times New Roman" w:hAnsi="Times New Roman" w:cs="Times New Roman"/>
          <w:sz w:val="24"/>
          <w:szCs w:val="24"/>
        </w:rPr>
        <w:t>presente ,</w:t>
      </w:r>
      <w:proofErr w:type="gramEnd"/>
      <w:r w:rsidR="008E2DFB" w:rsidRPr="002572AA">
        <w:rPr>
          <w:rFonts w:ascii="Times New Roman" w:hAnsi="Times New Roman" w:cs="Times New Roman"/>
          <w:sz w:val="24"/>
          <w:szCs w:val="24"/>
        </w:rPr>
        <w:t xml:space="preserve"> </w:t>
      </w:r>
      <w:r w:rsidRPr="002572AA">
        <w:rPr>
          <w:rFonts w:ascii="Times New Roman" w:hAnsi="Times New Roman" w:cs="Times New Roman"/>
          <w:sz w:val="24"/>
          <w:szCs w:val="24"/>
        </w:rPr>
        <w:t xml:space="preserve"> deve essere inoltrata  all’indirizzo di posta certificata </w:t>
      </w:r>
      <w:r w:rsidR="00363D66" w:rsidRPr="002572AA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363D66" w:rsidRPr="002572AA">
          <w:rPr>
            <w:rStyle w:val="Collegamentoipertestuale"/>
            <w:rFonts w:ascii="Times New Roman" w:hAnsi="Times New Roman" w:cs="Times New Roman"/>
            <w:sz w:val="24"/>
            <w:szCs w:val="24"/>
          </w:rPr>
          <w:t>rcic85200d@pec.istruzione.it</w:t>
        </w:r>
      </w:hyperlink>
      <w:r w:rsidRPr="002572AA">
        <w:rPr>
          <w:rFonts w:ascii="Times New Roman" w:hAnsi="Times New Roman" w:cs="Times New Roman"/>
          <w:sz w:val="24"/>
          <w:szCs w:val="24"/>
        </w:rPr>
        <w:t xml:space="preserve">   e deve essere corredata da documento di identità in corso di validità </w:t>
      </w:r>
      <w:r w:rsidR="008E2DFB" w:rsidRPr="002572AA">
        <w:rPr>
          <w:rFonts w:ascii="Times New Roman" w:hAnsi="Times New Roman" w:cs="Times New Roman"/>
          <w:sz w:val="24"/>
          <w:szCs w:val="24"/>
        </w:rPr>
        <w:t xml:space="preserve"> </w:t>
      </w:r>
      <w:r w:rsidR="008E2DFB" w:rsidRPr="002572AA">
        <w:rPr>
          <w:rFonts w:ascii="Times New Roman" w:hAnsi="Times New Roman" w:cs="Times New Roman"/>
          <w:b/>
          <w:sz w:val="24"/>
          <w:szCs w:val="24"/>
        </w:rPr>
        <w:t>entro e non oltre le ore 10:00 del 13/09/2021</w:t>
      </w:r>
      <w:r w:rsidR="008E2DFB" w:rsidRPr="002572AA">
        <w:rPr>
          <w:rFonts w:ascii="Times New Roman" w:hAnsi="Times New Roman" w:cs="Times New Roman"/>
          <w:sz w:val="24"/>
          <w:szCs w:val="24"/>
        </w:rPr>
        <w:t xml:space="preserve"> </w:t>
      </w:r>
      <w:r w:rsidRPr="002572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5190" w:rsidRPr="002572AA" w:rsidRDefault="00435190" w:rsidP="00435190">
      <w:pPr>
        <w:jc w:val="both"/>
        <w:rPr>
          <w:rFonts w:ascii="Times New Roman" w:hAnsi="Times New Roman" w:cs="Times New Roman"/>
          <w:sz w:val="24"/>
          <w:szCs w:val="24"/>
        </w:rPr>
      </w:pPr>
      <w:r w:rsidRPr="002572AA">
        <w:rPr>
          <w:rFonts w:ascii="Times New Roman" w:hAnsi="Times New Roman" w:cs="Times New Roman"/>
          <w:sz w:val="24"/>
          <w:szCs w:val="24"/>
        </w:rPr>
        <w:t xml:space="preserve">Si fa presente che in caso di maggiore esposizione al </w:t>
      </w:r>
      <w:proofErr w:type="gramStart"/>
      <w:r w:rsidRPr="002572AA">
        <w:rPr>
          <w:rFonts w:ascii="Times New Roman" w:hAnsi="Times New Roman" w:cs="Times New Roman"/>
          <w:sz w:val="24"/>
          <w:szCs w:val="24"/>
        </w:rPr>
        <w:t xml:space="preserve">rischio </w:t>
      </w:r>
      <w:r w:rsidRPr="002572A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572AA">
        <w:rPr>
          <w:rFonts w:ascii="Times New Roman" w:hAnsi="Times New Roman" w:cs="Times New Roman"/>
          <w:sz w:val="24"/>
          <w:szCs w:val="24"/>
        </w:rPr>
        <w:t xml:space="preserve"> in ragione dell’età, della condizione da immunodepressione e di una pregressa infezione da Covid-19 ovvero da altre patologie che</w:t>
      </w:r>
      <w:r w:rsidRPr="002572AA">
        <w:rPr>
          <w:rFonts w:ascii="Times New Roman" w:hAnsi="Times New Roman" w:cs="Times New Roman"/>
          <w:sz w:val="24"/>
          <w:szCs w:val="24"/>
        </w:rPr>
        <w:t xml:space="preserve"> </w:t>
      </w:r>
      <w:r w:rsidRPr="002572AA">
        <w:rPr>
          <w:rFonts w:ascii="Times New Roman" w:hAnsi="Times New Roman" w:cs="Times New Roman"/>
          <w:sz w:val="24"/>
          <w:szCs w:val="24"/>
        </w:rPr>
        <w:t>determinano particolari situazio</w:t>
      </w:r>
      <w:r w:rsidRPr="002572AA">
        <w:rPr>
          <w:rFonts w:ascii="Times New Roman" w:hAnsi="Times New Roman" w:cs="Times New Roman"/>
          <w:sz w:val="24"/>
          <w:szCs w:val="24"/>
        </w:rPr>
        <w:t xml:space="preserve">ni di fragilità del lavoratore, è prevista la c.d. </w:t>
      </w:r>
      <w:r w:rsidRPr="002572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572AA">
        <w:rPr>
          <w:rFonts w:ascii="Times New Roman" w:hAnsi="Times New Roman" w:cs="Times New Roman"/>
          <w:b/>
          <w:sz w:val="24"/>
          <w:szCs w:val="24"/>
        </w:rPr>
        <w:t>sorveglianza</w:t>
      </w:r>
      <w:proofErr w:type="gramEnd"/>
      <w:r w:rsidRPr="002572AA">
        <w:rPr>
          <w:rFonts w:ascii="Times New Roman" w:hAnsi="Times New Roman" w:cs="Times New Roman"/>
          <w:b/>
          <w:sz w:val="24"/>
          <w:szCs w:val="24"/>
        </w:rPr>
        <w:t xml:space="preserve"> sanitaria eccezionale</w:t>
      </w:r>
      <w:r w:rsidRPr="002572AA">
        <w:rPr>
          <w:rFonts w:ascii="Times New Roman" w:hAnsi="Times New Roman" w:cs="Times New Roman"/>
          <w:sz w:val="24"/>
          <w:szCs w:val="24"/>
        </w:rPr>
        <w:t xml:space="preserve"> </w:t>
      </w:r>
      <w:r w:rsidRPr="002572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5190" w:rsidRPr="002572AA" w:rsidRDefault="00435190" w:rsidP="00435190">
      <w:pPr>
        <w:jc w:val="both"/>
        <w:rPr>
          <w:rFonts w:ascii="Times New Roman" w:hAnsi="Times New Roman" w:cs="Times New Roman"/>
          <w:sz w:val="24"/>
          <w:szCs w:val="24"/>
        </w:rPr>
      </w:pPr>
      <w:r w:rsidRPr="002572AA">
        <w:rPr>
          <w:rFonts w:ascii="Times New Roman" w:hAnsi="Times New Roman" w:cs="Times New Roman"/>
          <w:sz w:val="24"/>
          <w:szCs w:val="24"/>
        </w:rPr>
        <w:t xml:space="preserve">Per i datori di lavoro che non sono tenuti, ai sensi dell’art. 18, co. 1 </w:t>
      </w:r>
      <w:proofErr w:type="spellStart"/>
      <w:r w:rsidRPr="002572AA">
        <w:rPr>
          <w:rFonts w:ascii="Times New Roman" w:hAnsi="Times New Roman" w:cs="Times New Roman"/>
          <w:sz w:val="24"/>
          <w:szCs w:val="24"/>
        </w:rPr>
        <w:t>lett</w:t>
      </w:r>
      <w:proofErr w:type="spellEnd"/>
      <w:r w:rsidRPr="002572AA">
        <w:rPr>
          <w:rFonts w:ascii="Times New Roman" w:hAnsi="Times New Roman" w:cs="Times New Roman"/>
          <w:sz w:val="24"/>
          <w:szCs w:val="24"/>
        </w:rPr>
        <w:t>. a), d.lgs. 81/2008, alla</w:t>
      </w:r>
      <w:r w:rsidR="00686765" w:rsidRPr="002572AA">
        <w:rPr>
          <w:rFonts w:ascii="Times New Roman" w:hAnsi="Times New Roman" w:cs="Times New Roman"/>
          <w:sz w:val="24"/>
          <w:szCs w:val="24"/>
        </w:rPr>
        <w:t xml:space="preserve"> nomina di un medico </w:t>
      </w:r>
      <w:proofErr w:type="gramStart"/>
      <w:r w:rsidR="00686765" w:rsidRPr="002572AA">
        <w:rPr>
          <w:rFonts w:ascii="Times New Roman" w:hAnsi="Times New Roman" w:cs="Times New Roman"/>
          <w:sz w:val="24"/>
          <w:szCs w:val="24"/>
        </w:rPr>
        <w:t>competente(</w:t>
      </w:r>
      <w:proofErr w:type="gramEnd"/>
      <w:r w:rsidR="00686765" w:rsidRPr="002572AA">
        <w:rPr>
          <w:rFonts w:ascii="Times New Roman" w:hAnsi="Times New Roman" w:cs="Times New Roman"/>
          <w:sz w:val="24"/>
          <w:szCs w:val="24"/>
        </w:rPr>
        <w:t>quali ad esempio gli istituti comprensivi) ,</w:t>
      </w:r>
      <w:r w:rsidRPr="002572AA">
        <w:rPr>
          <w:rFonts w:ascii="Times New Roman" w:hAnsi="Times New Roman" w:cs="Times New Roman"/>
          <w:sz w:val="24"/>
          <w:szCs w:val="24"/>
        </w:rPr>
        <w:t xml:space="preserve"> fermo restando la</w:t>
      </w:r>
      <w:r w:rsidRPr="002572AA">
        <w:rPr>
          <w:rFonts w:ascii="Times New Roman" w:hAnsi="Times New Roman" w:cs="Times New Roman"/>
          <w:sz w:val="24"/>
          <w:szCs w:val="24"/>
        </w:rPr>
        <w:t xml:space="preserve"> </w:t>
      </w:r>
      <w:r w:rsidRPr="002572AA">
        <w:rPr>
          <w:rFonts w:ascii="Times New Roman" w:hAnsi="Times New Roman" w:cs="Times New Roman"/>
          <w:sz w:val="24"/>
          <w:szCs w:val="24"/>
        </w:rPr>
        <w:t xml:space="preserve">possibilità di nominarne uno per la durata dello stato di emergenza, la sorveglianza eccezionale può essere richiesta ai servizi territoriali </w:t>
      </w:r>
      <w:proofErr w:type="spellStart"/>
      <w:r w:rsidRPr="002572AA">
        <w:rPr>
          <w:rFonts w:ascii="Times New Roman" w:hAnsi="Times New Roman" w:cs="Times New Roman"/>
          <w:sz w:val="24"/>
          <w:szCs w:val="24"/>
        </w:rPr>
        <w:t>dell’Inail</w:t>
      </w:r>
      <w:proofErr w:type="spellEnd"/>
      <w:r w:rsidRPr="002572AA">
        <w:rPr>
          <w:rFonts w:ascii="Times New Roman" w:hAnsi="Times New Roman" w:cs="Times New Roman"/>
          <w:sz w:val="24"/>
          <w:szCs w:val="24"/>
        </w:rPr>
        <w:t xml:space="preserve"> </w:t>
      </w:r>
      <w:r w:rsidR="00686765" w:rsidRPr="002572AA">
        <w:rPr>
          <w:rFonts w:ascii="Times New Roman" w:hAnsi="Times New Roman" w:cs="Times New Roman"/>
          <w:sz w:val="24"/>
          <w:szCs w:val="24"/>
        </w:rPr>
        <w:t xml:space="preserve"> anche a cura dei datori di lavoro</w:t>
      </w:r>
      <w:r w:rsidRPr="002572AA">
        <w:rPr>
          <w:rFonts w:ascii="Times New Roman" w:hAnsi="Times New Roman" w:cs="Times New Roman"/>
          <w:sz w:val="24"/>
          <w:szCs w:val="24"/>
        </w:rPr>
        <w:t xml:space="preserve">. </w:t>
      </w:r>
      <w:r w:rsidR="00024B68" w:rsidRPr="002572AA">
        <w:rPr>
          <w:rFonts w:ascii="Times New Roman" w:hAnsi="Times New Roman" w:cs="Times New Roman"/>
          <w:sz w:val="24"/>
          <w:szCs w:val="24"/>
        </w:rPr>
        <w:t xml:space="preserve">La tariffa dovuta </w:t>
      </w:r>
      <w:proofErr w:type="spellStart"/>
      <w:r w:rsidR="00024B68" w:rsidRPr="002572AA">
        <w:rPr>
          <w:rFonts w:ascii="Times New Roman" w:hAnsi="Times New Roman" w:cs="Times New Roman"/>
          <w:sz w:val="24"/>
          <w:szCs w:val="24"/>
        </w:rPr>
        <w:t>all’Inail</w:t>
      </w:r>
      <w:proofErr w:type="spellEnd"/>
      <w:r w:rsidR="00024B68" w:rsidRPr="002572AA">
        <w:rPr>
          <w:rFonts w:ascii="Times New Roman" w:hAnsi="Times New Roman" w:cs="Times New Roman"/>
          <w:sz w:val="24"/>
          <w:szCs w:val="24"/>
        </w:rPr>
        <w:t xml:space="preserve"> per singola prestazione effettuata è stata fissata in € 50,85.</w:t>
      </w:r>
    </w:p>
    <w:p w:rsidR="00024B68" w:rsidRPr="002572AA" w:rsidRDefault="00024B68" w:rsidP="004351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72AA">
        <w:rPr>
          <w:rFonts w:ascii="Times New Roman" w:hAnsi="Times New Roman" w:cs="Times New Roman"/>
          <w:sz w:val="24"/>
          <w:szCs w:val="24"/>
        </w:rPr>
        <w:t xml:space="preserve">Vale la pena ricordare che, ad </w:t>
      </w:r>
      <w:proofErr w:type="gramStart"/>
      <w:r w:rsidRPr="002572AA">
        <w:rPr>
          <w:rFonts w:ascii="Times New Roman" w:hAnsi="Times New Roman" w:cs="Times New Roman"/>
          <w:sz w:val="24"/>
          <w:szCs w:val="24"/>
        </w:rPr>
        <w:t>oggi ,</w:t>
      </w:r>
      <w:proofErr w:type="gramEnd"/>
      <w:r w:rsidRPr="002572AA">
        <w:rPr>
          <w:rFonts w:ascii="Times New Roman" w:hAnsi="Times New Roman" w:cs="Times New Roman"/>
          <w:sz w:val="24"/>
          <w:szCs w:val="24"/>
        </w:rPr>
        <w:t xml:space="preserve">  è ancora in vigore   </w:t>
      </w:r>
      <w:r w:rsidRPr="002572AA">
        <w:rPr>
          <w:rFonts w:ascii="Times New Roman" w:hAnsi="Times New Roman" w:cs="Times New Roman"/>
          <w:b/>
          <w:sz w:val="24"/>
          <w:szCs w:val="24"/>
        </w:rPr>
        <w:t xml:space="preserve">il divieto di licenziamento del lavoratore che, a seguito della </w:t>
      </w:r>
      <w:proofErr w:type="spellStart"/>
      <w:r w:rsidRPr="002572AA">
        <w:rPr>
          <w:rFonts w:ascii="Times New Roman" w:hAnsi="Times New Roman" w:cs="Times New Roman"/>
          <w:b/>
          <w:sz w:val="24"/>
          <w:szCs w:val="24"/>
        </w:rPr>
        <w:t>sorgvaglianza</w:t>
      </w:r>
      <w:proofErr w:type="spellEnd"/>
      <w:r w:rsidRPr="002572AA">
        <w:rPr>
          <w:rFonts w:ascii="Times New Roman" w:hAnsi="Times New Roman" w:cs="Times New Roman"/>
          <w:b/>
          <w:sz w:val="24"/>
          <w:szCs w:val="24"/>
        </w:rPr>
        <w:t xml:space="preserve"> eccezionale , sia dichiarato inidoneo alla mansione.</w:t>
      </w:r>
    </w:p>
    <w:p w:rsidR="00024B68" w:rsidRPr="002572AA" w:rsidRDefault="00024B68" w:rsidP="00024B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72AA">
        <w:rPr>
          <w:rFonts w:ascii="Times New Roman" w:hAnsi="Times New Roman" w:cs="Times New Roman"/>
          <w:sz w:val="24"/>
          <w:szCs w:val="24"/>
        </w:rPr>
        <w:t xml:space="preserve">Vale solo </w:t>
      </w:r>
      <w:proofErr w:type="gramStart"/>
      <w:r w:rsidRPr="002572AA">
        <w:rPr>
          <w:rFonts w:ascii="Times New Roman" w:hAnsi="Times New Roman" w:cs="Times New Roman"/>
          <w:sz w:val="24"/>
          <w:szCs w:val="24"/>
        </w:rPr>
        <w:t>fino  al</w:t>
      </w:r>
      <w:proofErr w:type="gramEnd"/>
      <w:r w:rsidRPr="002572AA">
        <w:rPr>
          <w:rFonts w:ascii="Times New Roman" w:hAnsi="Times New Roman" w:cs="Times New Roman"/>
          <w:sz w:val="24"/>
          <w:szCs w:val="24"/>
        </w:rPr>
        <w:t xml:space="preserve"> 31 ottobre, invece sia per il settore pubblico che privato  </w:t>
      </w:r>
      <w:r w:rsidRPr="002572AA">
        <w:rPr>
          <w:rFonts w:ascii="Times New Roman" w:hAnsi="Times New Roman" w:cs="Times New Roman"/>
          <w:b/>
          <w:sz w:val="24"/>
          <w:szCs w:val="24"/>
        </w:rPr>
        <w:t>il diritto per i dipendenti con certificazione dello stato di rischio , nonché i disabili gravi,</w:t>
      </w:r>
      <w:r w:rsidRPr="002572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72AA">
        <w:rPr>
          <w:rFonts w:ascii="Times New Roman" w:hAnsi="Times New Roman" w:cs="Times New Roman"/>
          <w:b/>
          <w:sz w:val="24"/>
          <w:szCs w:val="24"/>
        </w:rPr>
        <w:t xml:space="preserve"> a svolgere l’attività in </w:t>
      </w:r>
      <w:proofErr w:type="spellStart"/>
      <w:r w:rsidRPr="002572AA">
        <w:rPr>
          <w:rFonts w:ascii="Times New Roman" w:hAnsi="Times New Roman" w:cs="Times New Roman"/>
          <w:b/>
          <w:sz w:val="24"/>
          <w:szCs w:val="24"/>
        </w:rPr>
        <w:t>smart</w:t>
      </w:r>
      <w:proofErr w:type="spellEnd"/>
      <w:r w:rsidRPr="002572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572AA">
        <w:rPr>
          <w:rFonts w:ascii="Times New Roman" w:hAnsi="Times New Roman" w:cs="Times New Roman"/>
          <w:b/>
          <w:sz w:val="24"/>
          <w:szCs w:val="24"/>
        </w:rPr>
        <w:t>working</w:t>
      </w:r>
      <w:proofErr w:type="spellEnd"/>
      <w:r w:rsidRPr="002572AA">
        <w:rPr>
          <w:rFonts w:ascii="Times New Roman" w:hAnsi="Times New Roman" w:cs="Times New Roman"/>
          <w:b/>
          <w:sz w:val="24"/>
          <w:szCs w:val="24"/>
        </w:rPr>
        <w:t>, oppure a svolgere attività differenti o di formazione</w:t>
      </w:r>
    </w:p>
    <w:p w:rsidR="00024B68" w:rsidRPr="002572AA" w:rsidRDefault="00024B68" w:rsidP="00024B68">
      <w:pPr>
        <w:jc w:val="both"/>
        <w:rPr>
          <w:rFonts w:ascii="Times New Roman" w:hAnsi="Times New Roman" w:cs="Times New Roman"/>
          <w:sz w:val="24"/>
          <w:szCs w:val="24"/>
        </w:rPr>
      </w:pPr>
      <w:r w:rsidRPr="002572AA">
        <w:rPr>
          <w:rFonts w:ascii="Times New Roman" w:hAnsi="Times New Roman" w:cs="Times New Roman"/>
          <w:b/>
          <w:sz w:val="24"/>
          <w:szCs w:val="24"/>
        </w:rPr>
        <w:t>Non è stata prorogata</w:t>
      </w:r>
      <w:r w:rsidRPr="002572AA">
        <w:rPr>
          <w:rFonts w:ascii="Times New Roman" w:hAnsi="Times New Roman" w:cs="Times New Roman"/>
          <w:sz w:val="24"/>
          <w:szCs w:val="24"/>
        </w:rPr>
        <w:t xml:space="preserve">, invece, </w:t>
      </w:r>
      <w:r w:rsidR="00A3472E" w:rsidRPr="002572AA">
        <w:rPr>
          <w:rFonts w:ascii="Times New Roman" w:hAnsi="Times New Roman" w:cs="Times New Roman"/>
          <w:sz w:val="24"/>
          <w:szCs w:val="24"/>
        </w:rPr>
        <w:t xml:space="preserve">anche per i lavoratori ad alto rischio, </w:t>
      </w:r>
      <w:r w:rsidRPr="002572AA">
        <w:rPr>
          <w:rFonts w:ascii="Times New Roman" w:hAnsi="Times New Roman" w:cs="Times New Roman"/>
          <w:sz w:val="24"/>
          <w:szCs w:val="24"/>
        </w:rPr>
        <w:t xml:space="preserve">la </w:t>
      </w:r>
      <w:proofErr w:type="gramStart"/>
      <w:r w:rsidRPr="002572AA">
        <w:rPr>
          <w:rFonts w:ascii="Times New Roman" w:hAnsi="Times New Roman" w:cs="Times New Roman"/>
          <w:sz w:val="24"/>
          <w:szCs w:val="24"/>
        </w:rPr>
        <w:t>possibilità  di</w:t>
      </w:r>
      <w:proofErr w:type="gramEnd"/>
      <w:r w:rsidRPr="002572AA">
        <w:rPr>
          <w:rFonts w:ascii="Times New Roman" w:hAnsi="Times New Roman" w:cs="Times New Roman"/>
          <w:sz w:val="24"/>
          <w:szCs w:val="24"/>
        </w:rPr>
        <w:t xml:space="preserve"> assentarsi dal lavoro, equiparando tale periodo al ricovero ospedaliero, qualora non sia possibile lo </w:t>
      </w:r>
      <w:proofErr w:type="spellStart"/>
      <w:r w:rsidRPr="002572AA">
        <w:rPr>
          <w:rFonts w:ascii="Times New Roman" w:hAnsi="Times New Roman" w:cs="Times New Roman"/>
          <w:sz w:val="24"/>
          <w:szCs w:val="24"/>
        </w:rPr>
        <w:t>smart</w:t>
      </w:r>
      <w:proofErr w:type="spellEnd"/>
      <w:r w:rsidRPr="00257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2AA">
        <w:rPr>
          <w:rFonts w:ascii="Times New Roman" w:hAnsi="Times New Roman" w:cs="Times New Roman"/>
          <w:sz w:val="24"/>
          <w:szCs w:val="24"/>
        </w:rPr>
        <w:t>working</w:t>
      </w:r>
      <w:proofErr w:type="spellEnd"/>
      <w:r w:rsidRPr="002572AA">
        <w:rPr>
          <w:rFonts w:ascii="Times New Roman" w:hAnsi="Times New Roman" w:cs="Times New Roman"/>
          <w:sz w:val="24"/>
          <w:szCs w:val="24"/>
        </w:rPr>
        <w:t>.</w:t>
      </w:r>
    </w:p>
    <w:p w:rsidR="00A3472E" w:rsidRPr="002572AA" w:rsidRDefault="00A3472E" w:rsidP="00024B68">
      <w:pPr>
        <w:jc w:val="both"/>
        <w:rPr>
          <w:rFonts w:ascii="Times New Roman" w:hAnsi="Times New Roman" w:cs="Times New Roman"/>
          <w:sz w:val="24"/>
          <w:szCs w:val="24"/>
        </w:rPr>
      </w:pPr>
      <w:r w:rsidRPr="002572AA">
        <w:rPr>
          <w:rFonts w:ascii="Times New Roman" w:hAnsi="Times New Roman" w:cs="Times New Roman"/>
          <w:sz w:val="24"/>
          <w:szCs w:val="24"/>
        </w:rPr>
        <w:t xml:space="preserve">Tali previsioni rivestono particolare difficoltà e rilievo per il personale A.T.A. profilo Collaboratore </w:t>
      </w:r>
      <w:proofErr w:type="gramStart"/>
      <w:r w:rsidRPr="002572AA">
        <w:rPr>
          <w:rFonts w:ascii="Times New Roman" w:hAnsi="Times New Roman" w:cs="Times New Roman"/>
          <w:sz w:val="24"/>
          <w:szCs w:val="24"/>
        </w:rPr>
        <w:t>scolastico .Sulla</w:t>
      </w:r>
      <w:proofErr w:type="gramEnd"/>
      <w:r w:rsidRPr="002572AA">
        <w:rPr>
          <w:rFonts w:ascii="Times New Roman" w:hAnsi="Times New Roman" w:cs="Times New Roman"/>
          <w:sz w:val="24"/>
          <w:szCs w:val="24"/>
        </w:rPr>
        <w:t xml:space="preserve"> questione, si rimane in attesa di chiarimenti a cura dei ministeri e degli enti competenti </w:t>
      </w:r>
    </w:p>
    <w:p w:rsidR="00435190" w:rsidRPr="002572AA" w:rsidRDefault="002572AA" w:rsidP="00D4760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572AA">
        <w:rPr>
          <w:rFonts w:ascii="Times New Roman" w:hAnsi="Times New Roman" w:cs="Times New Roman"/>
          <w:i/>
          <w:sz w:val="24"/>
          <w:szCs w:val="24"/>
        </w:rPr>
        <w:t>Gli interessati faranno riferimento comunque alle disposizioni vigenti in materia e consulteranno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frequentemente </w:t>
      </w:r>
      <w:r w:rsidRPr="002572AA">
        <w:rPr>
          <w:rFonts w:ascii="Times New Roman" w:hAnsi="Times New Roman" w:cs="Times New Roman"/>
          <w:i/>
          <w:sz w:val="24"/>
          <w:szCs w:val="24"/>
        </w:rPr>
        <w:t xml:space="preserve"> i</w:t>
      </w:r>
      <w:proofErr w:type="gramEnd"/>
      <w:r w:rsidRPr="002572AA">
        <w:rPr>
          <w:rFonts w:ascii="Times New Roman" w:hAnsi="Times New Roman" w:cs="Times New Roman"/>
          <w:i/>
          <w:sz w:val="24"/>
          <w:szCs w:val="24"/>
        </w:rPr>
        <w:t xml:space="preserve"> siti dedicati </w:t>
      </w:r>
      <w:r>
        <w:rPr>
          <w:rFonts w:ascii="Times New Roman" w:hAnsi="Times New Roman" w:cs="Times New Roman"/>
          <w:i/>
          <w:sz w:val="24"/>
          <w:szCs w:val="24"/>
        </w:rPr>
        <w:t xml:space="preserve">ai “lavoratori fragili” </w:t>
      </w:r>
      <w:r w:rsidRPr="002572AA">
        <w:rPr>
          <w:rFonts w:ascii="Times New Roman" w:hAnsi="Times New Roman" w:cs="Times New Roman"/>
          <w:i/>
          <w:sz w:val="24"/>
          <w:szCs w:val="24"/>
        </w:rPr>
        <w:t xml:space="preserve">ai fini di una valutazione attenta delle proprie condizioni di rischio e di lavoro. </w:t>
      </w:r>
    </w:p>
    <w:p w:rsidR="00435190" w:rsidRPr="002572AA" w:rsidRDefault="00435190" w:rsidP="00D47603">
      <w:pPr>
        <w:jc w:val="both"/>
        <w:rPr>
          <w:rFonts w:ascii="Times New Roman" w:hAnsi="Times New Roman" w:cs="Times New Roman"/>
          <w:sz w:val="24"/>
          <w:szCs w:val="24"/>
        </w:rPr>
      </w:pPr>
      <w:r w:rsidRPr="002572AA">
        <w:rPr>
          <w:rFonts w:ascii="Times New Roman" w:hAnsi="Times New Roman" w:cs="Times New Roman"/>
          <w:sz w:val="24"/>
          <w:szCs w:val="24"/>
        </w:rPr>
        <w:t>Si allega messaggio INAIL del 06/08/2021 n 2842</w:t>
      </w:r>
    </w:p>
    <w:p w:rsidR="008E2DFB" w:rsidRPr="002572AA" w:rsidRDefault="008E2DFB" w:rsidP="008E2DFB">
      <w:pPr>
        <w:jc w:val="right"/>
        <w:rPr>
          <w:rFonts w:ascii="Times New Roman" w:hAnsi="Times New Roman" w:cs="Times New Roman"/>
          <w:sz w:val="24"/>
          <w:szCs w:val="24"/>
        </w:rPr>
      </w:pPr>
      <w:r w:rsidRPr="002572AA">
        <w:rPr>
          <w:rFonts w:ascii="Times New Roman" w:hAnsi="Times New Roman" w:cs="Times New Roman"/>
          <w:sz w:val="24"/>
          <w:szCs w:val="24"/>
        </w:rPr>
        <w:t>Il Dirigente Scolastico</w:t>
      </w:r>
    </w:p>
    <w:p w:rsidR="008E2DFB" w:rsidRPr="002572AA" w:rsidRDefault="008E2DFB" w:rsidP="008E2DFB">
      <w:pPr>
        <w:jc w:val="right"/>
        <w:rPr>
          <w:rFonts w:ascii="Times New Roman" w:hAnsi="Times New Roman" w:cs="Times New Roman"/>
          <w:sz w:val="24"/>
          <w:szCs w:val="24"/>
        </w:rPr>
      </w:pPr>
      <w:r w:rsidRPr="002572AA">
        <w:rPr>
          <w:rFonts w:ascii="Times New Roman" w:hAnsi="Times New Roman" w:cs="Times New Roman"/>
          <w:sz w:val="24"/>
          <w:szCs w:val="24"/>
        </w:rPr>
        <w:t xml:space="preserve">Dott.ssa C. Irene </w:t>
      </w:r>
      <w:proofErr w:type="spellStart"/>
      <w:r w:rsidRPr="002572AA">
        <w:rPr>
          <w:rFonts w:ascii="Times New Roman" w:hAnsi="Times New Roman" w:cs="Times New Roman"/>
          <w:sz w:val="24"/>
          <w:szCs w:val="24"/>
        </w:rPr>
        <w:t>Mafrici</w:t>
      </w:r>
      <w:proofErr w:type="spellEnd"/>
    </w:p>
    <w:p w:rsidR="008E2DFB" w:rsidRPr="002572AA" w:rsidRDefault="008E2DFB" w:rsidP="008E2DF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E2DFB" w:rsidRPr="002572AA" w:rsidRDefault="008E2DFB" w:rsidP="008E2DFB">
      <w:pPr>
        <w:jc w:val="right"/>
        <w:rPr>
          <w:rFonts w:ascii="Times New Roman" w:hAnsi="Times New Roman" w:cs="Times New Roman"/>
          <w:i/>
          <w:sz w:val="18"/>
          <w:szCs w:val="18"/>
        </w:rPr>
      </w:pPr>
      <w:r w:rsidRPr="002572AA">
        <w:rPr>
          <w:rFonts w:ascii="Times New Roman" w:hAnsi="Times New Roman" w:cs="Times New Roman"/>
          <w:i/>
          <w:sz w:val="18"/>
          <w:szCs w:val="18"/>
        </w:rPr>
        <w:t>Firma autografa sostituita a mezzo stampa</w:t>
      </w:r>
    </w:p>
    <w:p w:rsidR="00D47603" w:rsidRPr="002572AA" w:rsidRDefault="008E2DFB" w:rsidP="008E2DFB">
      <w:pPr>
        <w:jc w:val="right"/>
        <w:rPr>
          <w:rFonts w:ascii="Times New Roman" w:hAnsi="Times New Roman" w:cs="Times New Roman"/>
          <w:i/>
          <w:sz w:val="18"/>
          <w:szCs w:val="18"/>
        </w:rPr>
      </w:pPr>
      <w:proofErr w:type="gramStart"/>
      <w:r w:rsidRPr="002572AA">
        <w:rPr>
          <w:rFonts w:ascii="Times New Roman" w:hAnsi="Times New Roman" w:cs="Times New Roman"/>
          <w:i/>
          <w:sz w:val="18"/>
          <w:szCs w:val="18"/>
        </w:rPr>
        <w:t>ai</w:t>
      </w:r>
      <w:proofErr w:type="gramEnd"/>
      <w:r w:rsidRPr="002572AA">
        <w:rPr>
          <w:rFonts w:ascii="Times New Roman" w:hAnsi="Times New Roman" w:cs="Times New Roman"/>
          <w:i/>
          <w:sz w:val="18"/>
          <w:szCs w:val="18"/>
        </w:rPr>
        <w:t xml:space="preserve"> sensi e per gli effetti dell’art 3, comma 2, del decreto legislativo n. 39/93</w:t>
      </w:r>
    </w:p>
    <w:p w:rsidR="00A3472E" w:rsidRPr="002572AA" w:rsidRDefault="00A3472E" w:rsidP="008E2DFB">
      <w:pPr>
        <w:spacing w:line="20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2572AA" w:rsidRDefault="002572AA" w:rsidP="008E2DFB">
      <w:pPr>
        <w:spacing w:line="20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2572AA" w:rsidRDefault="002572AA" w:rsidP="008E2DFB">
      <w:pPr>
        <w:spacing w:line="20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2572AA" w:rsidRDefault="002572AA" w:rsidP="008E2DFB">
      <w:pPr>
        <w:spacing w:line="20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8E2DFB" w:rsidRDefault="008E2DFB" w:rsidP="008E2DFB">
      <w:pPr>
        <w:spacing w:line="20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2572AA">
        <w:rPr>
          <w:rFonts w:ascii="Times New Roman" w:hAnsi="Times New Roman" w:cs="Times New Roman"/>
          <w:sz w:val="24"/>
          <w:szCs w:val="24"/>
        </w:rPr>
        <w:t>Al Dirigente Scolastico dell’I.C. Bova Marina Condof</w:t>
      </w:r>
      <w:r w:rsidR="002572AA">
        <w:rPr>
          <w:rFonts w:ascii="Times New Roman" w:hAnsi="Times New Roman" w:cs="Times New Roman"/>
          <w:sz w:val="24"/>
          <w:szCs w:val="24"/>
        </w:rPr>
        <w:t>uri</w:t>
      </w:r>
    </w:p>
    <w:p w:rsidR="002572AA" w:rsidRDefault="002572AA" w:rsidP="008E2DFB">
      <w:pPr>
        <w:spacing w:line="200" w:lineRule="exact"/>
        <w:jc w:val="right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072180">
          <w:rPr>
            <w:rStyle w:val="Collegamentoipertestuale"/>
            <w:rFonts w:ascii="Times New Roman" w:hAnsi="Times New Roman" w:cs="Times New Roman"/>
            <w:sz w:val="24"/>
            <w:szCs w:val="24"/>
          </w:rPr>
          <w:t>rcic85200d@pec.istruzione.it</w:t>
        </w:r>
      </w:hyperlink>
    </w:p>
    <w:p w:rsidR="008E2DFB" w:rsidRPr="002572AA" w:rsidRDefault="008E2DFB" w:rsidP="008E2DFB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E2DFB" w:rsidRPr="002572AA" w:rsidRDefault="008E2DFB" w:rsidP="008E2DFB">
      <w:pPr>
        <w:spacing w:line="260" w:lineRule="exact"/>
        <w:ind w:left="113" w:right="-56"/>
        <w:rPr>
          <w:rFonts w:ascii="Times New Roman" w:eastAsia="Times New Roman" w:hAnsi="Times New Roman" w:cs="Times New Roman"/>
          <w:b/>
          <w:position w:val="-1"/>
          <w:sz w:val="24"/>
          <w:szCs w:val="24"/>
        </w:rPr>
      </w:pPr>
      <w:r w:rsidRPr="002572AA">
        <w:rPr>
          <w:rFonts w:ascii="Times New Roman" w:eastAsia="Times New Roman" w:hAnsi="Times New Roman" w:cs="Times New Roman"/>
          <w:position w:val="-1"/>
          <w:sz w:val="24"/>
          <w:szCs w:val="24"/>
        </w:rPr>
        <w:t>OGG</w:t>
      </w:r>
      <w:r w:rsidRPr="002572AA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 w:rsidRPr="002572AA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TT</w:t>
      </w:r>
      <w:r w:rsidRPr="002572AA">
        <w:rPr>
          <w:rFonts w:ascii="Times New Roman" w:eastAsia="Times New Roman" w:hAnsi="Times New Roman" w:cs="Times New Roman"/>
          <w:position w:val="-1"/>
          <w:sz w:val="24"/>
          <w:szCs w:val="24"/>
        </w:rPr>
        <w:t>O:</w:t>
      </w:r>
      <w:r w:rsidRPr="002572AA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 w:rsidR="00A3472E" w:rsidRPr="002572AA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Sorveglianza sanitaria -</w:t>
      </w:r>
      <w:r w:rsidRPr="002572AA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Richie</w:t>
      </w:r>
      <w:r w:rsidRPr="002572AA">
        <w:rPr>
          <w:rFonts w:ascii="Times New Roman" w:eastAsia="Times New Roman" w:hAnsi="Times New Roman" w:cs="Times New Roman"/>
          <w:b/>
          <w:spacing w:val="-3"/>
          <w:position w:val="-1"/>
          <w:sz w:val="24"/>
          <w:szCs w:val="24"/>
        </w:rPr>
        <w:t>s</w:t>
      </w:r>
      <w:r w:rsidRPr="002572AA">
        <w:rPr>
          <w:rFonts w:ascii="Times New Roman" w:eastAsia="Times New Roman" w:hAnsi="Times New Roman" w:cs="Times New Roman"/>
          <w:b/>
          <w:spacing w:val="2"/>
          <w:position w:val="-1"/>
          <w:sz w:val="24"/>
          <w:szCs w:val="24"/>
        </w:rPr>
        <w:t>t</w:t>
      </w:r>
      <w:r w:rsidRPr="002572AA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a vi</w:t>
      </w:r>
      <w:r w:rsidRPr="002572AA">
        <w:rPr>
          <w:rFonts w:ascii="Times New Roman" w:eastAsia="Times New Roman" w:hAnsi="Times New Roman" w:cs="Times New Roman"/>
          <w:b/>
          <w:spacing w:val="-2"/>
          <w:position w:val="-1"/>
          <w:sz w:val="24"/>
          <w:szCs w:val="24"/>
        </w:rPr>
        <w:t>s</w:t>
      </w:r>
      <w:r w:rsidRPr="002572AA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i</w:t>
      </w:r>
      <w:r w:rsidRPr="002572AA">
        <w:rPr>
          <w:rFonts w:ascii="Times New Roman" w:eastAsia="Times New Roman" w:hAnsi="Times New Roman" w:cs="Times New Roman"/>
          <w:b/>
          <w:spacing w:val="2"/>
          <w:position w:val="-1"/>
          <w:sz w:val="24"/>
          <w:szCs w:val="24"/>
        </w:rPr>
        <w:t>t</w:t>
      </w:r>
      <w:r w:rsidRPr="002572AA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a</w:t>
      </w:r>
      <w:r w:rsidRPr="002572AA">
        <w:rPr>
          <w:rFonts w:ascii="Times New Roman" w:eastAsia="Times New Roman" w:hAnsi="Times New Roman" w:cs="Times New Roman"/>
          <w:b/>
          <w:spacing w:val="-3"/>
          <w:position w:val="-1"/>
          <w:sz w:val="24"/>
          <w:szCs w:val="24"/>
        </w:rPr>
        <w:t xml:space="preserve"> </w:t>
      </w:r>
      <w:r w:rsidRPr="002572AA">
        <w:rPr>
          <w:rFonts w:ascii="Times New Roman" w:eastAsia="Times New Roman" w:hAnsi="Times New Roman" w:cs="Times New Roman"/>
          <w:b/>
          <w:spacing w:val="4"/>
          <w:position w:val="-1"/>
          <w:sz w:val="24"/>
          <w:szCs w:val="24"/>
        </w:rPr>
        <w:t>M</w:t>
      </w:r>
      <w:r w:rsidRPr="002572AA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edico</w:t>
      </w:r>
      <w:r w:rsidRPr="002572AA">
        <w:rPr>
          <w:rFonts w:ascii="Times New Roman" w:eastAsia="Times New Roman" w:hAnsi="Times New Roman" w:cs="Times New Roman"/>
          <w:b/>
          <w:spacing w:val="-3"/>
          <w:position w:val="-1"/>
          <w:sz w:val="24"/>
          <w:szCs w:val="24"/>
        </w:rPr>
        <w:t xml:space="preserve"> </w:t>
      </w:r>
      <w:r w:rsidRPr="002572AA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co</w:t>
      </w:r>
      <w:r w:rsidRPr="002572AA">
        <w:rPr>
          <w:rFonts w:ascii="Times New Roman" w:eastAsia="Times New Roman" w:hAnsi="Times New Roman" w:cs="Times New Roman"/>
          <w:b/>
          <w:spacing w:val="-4"/>
          <w:position w:val="-1"/>
          <w:sz w:val="24"/>
          <w:szCs w:val="24"/>
        </w:rPr>
        <w:t>m</w:t>
      </w:r>
      <w:r w:rsidRPr="002572AA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pe</w:t>
      </w:r>
      <w:r w:rsidRPr="002572AA">
        <w:rPr>
          <w:rFonts w:ascii="Times New Roman" w:eastAsia="Times New Roman" w:hAnsi="Times New Roman" w:cs="Times New Roman"/>
          <w:b/>
          <w:spacing w:val="2"/>
          <w:position w:val="-1"/>
          <w:sz w:val="24"/>
          <w:szCs w:val="24"/>
        </w:rPr>
        <w:t>t</w:t>
      </w:r>
      <w:r w:rsidRPr="002572AA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en</w:t>
      </w:r>
      <w:r w:rsidRPr="002572AA">
        <w:rPr>
          <w:rFonts w:ascii="Times New Roman" w:eastAsia="Times New Roman" w:hAnsi="Times New Roman" w:cs="Times New Roman"/>
          <w:b/>
          <w:spacing w:val="2"/>
          <w:position w:val="-1"/>
          <w:sz w:val="24"/>
          <w:szCs w:val="24"/>
        </w:rPr>
        <w:t>t</w:t>
      </w:r>
      <w:r w:rsidRPr="002572AA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e</w:t>
      </w:r>
      <w:r w:rsidR="00A3472E" w:rsidRPr="002572AA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 xml:space="preserve"> e/ o visita presso INAIL </w:t>
      </w:r>
    </w:p>
    <w:p w:rsidR="008E2DFB" w:rsidRPr="002572AA" w:rsidRDefault="008E2DFB" w:rsidP="008E2DFB">
      <w:pPr>
        <w:spacing w:before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2AA">
        <w:rPr>
          <w:rFonts w:ascii="Times New Roman" w:hAnsi="Times New Roman" w:cs="Times New Roman"/>
          <w:sz w:val="24"/>
          <w:szCs w:val="24"/>
        </w:rPr>
        <w:t xml:space="preserve">Il/la </w:t>
      </w:r>
      <w:proofErr w:type="spellStart"/>
      <w:r w:rsidRPr="002572AA"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 w:rsidRPr="002572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proofErr w:type="gramStart"/>
      <w:r w:rsidRPr="002572AA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 w:rsidRPr="002572AA">
        <w:rPr>
          <w:rFonts w:ascii="Times New Roman" w:hAnsi="Times New Roman" w:cs="Times New Roman"/>
          <w:sz w:val="24"/>
          <w:szCs w:val="24"/>
        </w:rPr>
        <w:t xml:space="preserve"> nato a  </w:t>
      </w:r>
      <w:r w:rsidRPr="002572AA">
        <w:rPr>
          <w:rFonts w:ascii="Times New Roman" w:hAnsi="Times New Roman" w:cs="Times New Roman"/>
          <w:sz w:val="24"/>
          <w:szCs w:val="24"/>
        </w:rPr>
        <w:tab/>
        <w:t xml:space="preserve"> il                                      , in servizio presso questo Istituto in qualità di  </w:t>
      </w:r>
      <w:r w:rsidRPr="002572AA">
        <w:rPr>
          <w:rFonts w:ascii="Times New Roman" w:hAnsi="Times New Roman" w:cs="Times New Roman"/>
          <w:sz w:val="24"/>
          <w:szCs w:val="24"/>
        </w:rPr>
        <w:tab/>
        <w:t xml:space="preserve">  ritenendo di essere in condizioni di fragilità e dunque maggiormente esposto a rischio di contagio da SARS- CoV-2</w:t>
      </w:r>
    </w:p>
    <w:p w:rsidR="008E2DFB" w:rsidRPr="002572AA" w:rsidRDefault="008E2DFB" w:rsidP="008E2DFB">
      <w:pPr>
        <w:spacing w:before="12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2AA">
        <w:rPr>
          <w:rFonts w:ascii="Times New Roman" w:hAnsi="Times New Roman" w:cs="Times New Roman"/>
          <w:b/>
          <w:sz w:val="24"/>
          <w:szCs w:val="24"/>
        </w:rPr>
        <w:t>CHIEDE</w:t>
      </w:r>
    </w:p>
    <w:p w:rsidR="00A3472E" w:rsidRPr="002572AA" w:rsidRDefault="008E2DFB" w:rsidP="008E2DFB">
      <w:pPr>
        <w:spacing w:before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72AA">
        <w:rPr>
          <w:rFonts w:ascii="Times New Roman" w:hAnsi="Times New Roman" w:cs="Times New Roman"/>
          <w:sz w:val="24"/>
          <w:szCs w:val="24"/>
        </w:rPr>
        <w:t>alla</w:t>
      </w:r>
      <w:proofErr w:type="gramEnd"/>
      <w:r w:rsidRPr="002572AA">
        <w:rPr>
          <w:rFonts w:ascii="Times New Roman" w:hAnsi="Times New Roman" w:cs="Times New Roman"/>
          <w:sz w:val="24"/>
          <w:szCs w:val="24"/>
        </w:rPr>
        <w:t xml:space="preserve"> S.V. di essere sottoposto/a  </w:t>
      </w:r>
      <w:proofErr w:type="spellStart"/>
      <w:r w:rsidRPr="002572AA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2572AA">
        <w:rPr>
          <w:rFonts w:ascii="Times New Roman" w:hAnsi="Times New Roman" w:cs="Times New Roman"/>
          <w:sz w:val="24"/>
          <w:szCs w:val="24"/>
        </w:rPr>
        <w:t xml:space="preserve"> visita da parte</w:t>
      </w:r>
    </w:p>
    <w:p w:rsidR="008E2DFB" w:rsidRPr="002572AA" w:rsidRDefault="008E2DFB" w:rsidP="00A3472E">
      <w:pPr>
        <w:pStyle w:val="Paragrafoelenco"/>
        <w:numPr>
          <w:ilvl w:val="0"/>
          <w:numId w:val="1"/>
        </w:numPr>
        <w:spacing w:before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72AA">
        <w:rPr>
          <w:rFonts w:ascii="Times New Roman" w:hAnsi="Times New Roman" w:cs="Times New Roman"/>
          <w:sz w:val="24"/>
          <w:szCs w:val="24"/>
        </w:rPr>
        <w:t>del</w:t>
      </w:r>
      <w:proofErr w:type="gramEnd"/>
      <w:r w:rsidRPr="002572AA">
        <w:rPr>
          <w:rFonts w:ascii="Times New Roman" w:hAnsi="Times New Roman" w:cs="Times New Roman"/>
          <w:sz w:val="24"/>
          <w:szCs w:val="24"/>
        </w:rPr>
        <w:t xml:space="preserve"> Medico Competente.</w:t>
      </w:r>
    </w:p>
    <w:p w:rsidR="00A3472E" w:rsidRPr="002572AA" w:rsidRDefault="00A3472E" w:rsidP="00A3472E">
      <w:pPr>
        <w:pStyle w:val="Paragrafoelenco"/>
        <w:numPr>
          <w:ilvl w:val="0"/>
          <w:numId w:val="1"/>
        </w:numPr>
        <w:spacing w:before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2AA">
        <w:rPr>
          <w:rFonts w:ascii="Times New Roman" w:hAnsi="Times New Roman" w:cs="Times New Roman"/>
          <w:sz w:val="24"/>
          <w:szCs w:val="24"/>
        </w:rPr>
        <w:t xml:space="preserve">dell’INAIL </w:t>
      </w:r>
    </w:p>
    <w:p w:rsidR="008E2DFB" w:rsidRPr="002572AA" w:rsidRDefault="008E2DFB" w:rsidP="008E2DFB">
      <w:pPr>
        <w:spacing w:before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2AA">
        <w:rPr>
          <w:rFonts w:ascii="Times New Roman" w:hAnsi="Times New Roman" w:cs="Times New Roman"/>
          <w:sz w:val="24"/>
          <w:szCs w:val="24"/>
        </w:rPr>
        <w:t>Il/la sottoscritto/a si impegna a produrre la documentazione medica in suo possesso, riferita alla condizione di fragilità, al Medico Competente.</w:t>
      </w:r>
    </w:p>
    <w:p w:rsidR="008E2DFB" w:rsidRPr="002572AA" w:rsidRDefault="008E2DFB" w:rsidP="008E2DFB">
      <w:pPr>
        <w:spacing w:before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2AA">
        <w:rPr>
          <w:rFonts w:ascii="Times New Roman" w:hAnsi="Times New Roman" w:cs="Times New Roman"/>
          <w:sz w:val="24"/>
          <w:szCs w:val="24"/>
        </w:rPr>
        <w:t xml:space="preserve">Si allega alla presente richiesta copia del proprio documento di identità in corso di validità </w:t>
      </w:r>
    </w:p>
    <w:p w:rsidR="008E2DFB" w:rsidRPr="002572AA" w:rsidRDefault="008E2DFB" w:rsidP="002572AA">
      <w:pPr>
        <w:spacing w:before="120" w:line="480" w:lineRule="auto"/>
        <w:rPr>
          <w:rFonts w:ascii="Times New Roman" w:hAnsi="Times New Roman" w:cs="Times New Roman"/>
          <w:sz w:val="24"/>
          <w:szCs w:val="24"/>
        </w:rPr>
      </w:pPr>
      <w:r w:rsidRPr="002572AA">
        <w:rPr>
          <w:rFonts w:ascii="Times New Roman" w:hAnsi="Times New Roman" w:cs="Times New Roman"/>
          <w:sz w:val="24"/>
          <w:szCs w:val="24"/>
        </w:rPr>
        <w:t xml:space="preserve">Luogo e data  </w:t>
      </w:r>
      <w:r w:rsidRPr="002572AA">
        <w:rPr>
          <w:rFonts w:ascii="Times New Roman" w:hAnsi="Times New Roman" w:cs="Times New Roman"/>
          <w:sz w:val="24"/>
          <w:szCs w:val="24"/>
        </w:rPr>
        <w:tab/>
      </w:r>
    </w:p>
    <w:p w:rsidR="008E2DFB" w:rsidRPr="002572AA" w:rsidRDefault="008E2DFB" w:rsidP="008E2DFB">
      <w:pPr>
        <w:spacing w:before="12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72AA">
        <w:rPr>
          <w:rFonts w:ascii="Times New Roman" w:hAnsi="Times New Roman" w:cs="Times New Roman"/>
          <w:sz w:val="24"/>
          <w:szCs w:val="24"/>
        </w:rPr>
        <w:t>In fede</w:t>
      </w:r>
      <w:r w:rsidRPr="002572AA">
        <w:rPr>
          <w:rFonts w:ascii="Times New Roman" w:hAnsi="Times New Roman" w:cs="Times New Roman"/>
          <w:sz w:val="24"/>
          <w:szCs w:val="24"/>
        </w:rPr>
        <w:br w:type="column"/>
      </w:r>
    </w:p>
    <w:p w:rsidR="008E2DFB" w:rsidRPr="002572AA" w:rsidRDefault="008E2DFB" w:rsidP="008E2DFB">
      <w:pPr>
        <w:spacing w:before="20" w:line="220" w:lineRule="exact"/>
        <w:jc w:val="both"/>
        <w:rPr>
          <w:rFonts w:ascii="Times New Roman" w:hAnsi="Times New Roman" w:cs="Times New Roman"/>
          <w:sz w:val="24"/>
          <w:szCs w:val="24"/>
        </w:rPr>
        <w:sectPr w:rsidR="008E2DFB" w:rsidRPr="002572AA" w:rsidSect="008E2DFB">
          <w:headerReference w:type="default" r:id="rId9"/>
          <w:footerReference w:type="default" r:id="rId10"/>
          <w:pgSz w:w="11920" w:h="16840"/>
          <w:pgMar w:top="740" w:right="1020" w:bottom="280" w:left="1020" w:header="720" w:footer="720" w:gutter="0"/>
          <w:cols w:space="720"/>
        </w:sectPr>
      </w:pPr>
    </w:p>
    <w:p w:rsidR="008E2DFB" w:rsidRDefault="008E2DFB" w:rsidP="008E2DFB">
      <w:pPr>
        <w:spacing w:before="3" w:line="120" w:lineRule="exact"/>
        <w:rPr>
          <w:sz w:val="12"/>
          <w:szCs w:val="12"/>
        </w:rPr>
      </w:pPr>
    </w:p>
    <w:p w:rsidR="008E2DFB" w:rsidRDefault="008E2DFB" w:rsidP="008E2DFB">
      <w:pPr>
        <w:spacing w:line="200" w:lineRule="exact"/>
      </w:pPr>
    </w:p>
    <w:p w:rsidR="008E2DFB" w:rsidRDefault="008E2DFB" w:rsidP="008E2DFB">
      <w:pPr>
        <w:spacing w:line="200" w:lineRule="exact"/>
      </w:pPr>
    </w:p>
    <w:p w:rsidR="008E2DFB" w:rsidRDefault="008E2DFB" w:rsidP="008E2DFB">
      <w:pPr>
        <w:spacing w:line="200" w:lineRule="exact"/>
      </w:pPr>
    </w:p>
    <w:p w:rsidR="008E2DFB" w:rsidRPr="007D1ABC" w:rsidRDefault="008E2DFB" w:rsidP="008E2DFB">
      <w:pPr>
        <w:spacing w:line="200" w:lineRule="exact"/>
      </w:pPr>
    </w:p>
    <w:p w:rsidR="008E2DFB" w:rsidRDefault="008E2DFB" w:rsidP="008E2DFB">
      <w:pPr>
        <w:jc w:val="right"/>
      </w:pPr>
    </w:p>
    <w:sectPr w:rsidR="008E2DFB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040" w:rsidRDefault="00E31040" w:rsidP="00F8781A">
      <w:pPr>
        <w:spacing w:after="0" w:line="240" w:lineRule="auto"/>
      </w:pPr>
      <w:r>
        <w:separator/>
      </w:r>
    </w:p>
  </w:endnote>
  <w:endnote w:type="continuationSeparator" w:id="0">
    <w:p w:rsidR="00E31040" w:rsidRDefault="00E31040" w:rsidP="00F87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72E" w:rsidRDefault="00A3472E">
    <w:pPr>
      <w:pStyle w:val="Pidipagina"/>
      <w:jc w:val="center"/>
      <w:rPr>
        <w:color w:val="5B9BD5" w:themeColor="accent1"/>
      </w:rPr>
    </w:pPr>
    <w:r>
      <w:rPr>
        <w:color w:val="5B9BD5" w:themeColor="accent1"/>
      </w:rPr>
      <w:t xml:space="preserve">Pag.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PAGE  \* Arabic  \* MERGEFORMAT</w:instrText>
    </w:r>
    <w:r>
      <w:rPr>
        <w:color w:val="5B9BD5" w:themeColor="accent1"/>
      </w:rPr>
      <w:fldChar w:fldCharType="separate"/>
    </w:r>
    <w:r w:rsidR="002572AA">
      <w:rPr>
        <w:noProof/>
        <w:color w:val="5B9BD5" w:themeColor="accent1"/>
      </w:rPr>
      <w:t>5</w:t>
    </w:r>
    <w:r>
      <w:rPr>
        <w:color w:val="5B9BD5" w:themeColor="accent1"/>
      </w:rPr>
      <w:fldChar w:fldCharType="end"/>
    </w:r>
    <w:r>
      <w:rPr>
        <w:color w:val="5B9BD5" w:themeColor="accent1"/>
      </w:rPr>
      <w:t xml:space="preserve"> di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NUMPAGES  \* Arabic  \* MERGEFORMAT</w:instrText>
    </w:r>
    <w:r>
      <w:rPr>
        <w:color w:val="5B9BD5" w:themeColor="accent1"/>
      </w:rPr>
      <w:fldChar w:fldCharType="separate"/>
    </w:r>
    <w:r w:rsidR="002572AA">
      <w:rPr>
        <w:noProof/>
        <w:color w:val="5B9BD5" w:themeColor="accent1"/>
      </w:rPr>
      <w:t>5</w:t>
    </w:r>
    <w:r>
      <w:rPr>
        <w:color w:val="5B9BD5" w:themeColor="accent1"/>
      </w:rPr>
      <w:fldChar w:fldCharType="end"/>
    </w:r>
  </w:p>
  <w:p w:rsidR="00A3472E" w:rsidRDefault="00A3472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040" w:rsidRDefault="00E31040" w:rsidP="00F8781A">
      <w:pPr>
        <w:spacing w:after="0" w:line="240" w:lineRule="auto"/>
      </w:pPr>
      <w:r>
        <w:separator/>
      </w:r>
    </w:p>
  </w:footnote>
  <w:footnote w:type="continuationSeparator" w:id="0">
    <w:p w:rsidR="00E31040" w:rsidRDefault="00E31040" w:rsidP="00F87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13" w:type="dxa"/>
      <w:tblBorders>
        <w:top w:val="thinThickSmallGap" w:sz="24" w:space="0" w:color="00B0F0"/>
        <w:left w:val="thinThickSmallGap" w:sz="24" w:space="0" w:color="00B0F0"/>
        <w:bottom w:val="thickThinSmallGap" w:sz="24" w:space="0" w:color="00B0F0"/>
        <w:right w:val="thickThinSmallGap" w:sz="24" w:space="0" w:color="00B0F0"/>
      </w:tblBorders>
      <w:shd w:val="clear" w:color="auto" w:fill="FFFFFF"/>
      <w:tblLook w:val="04A0" w:firstRow="1" w:lastRow="0" w:firstColumn="1" w:lastColumn="0" w:noHBand="0" w:noVBand="1"/>
    </w:tblPr>
    <w:tblGrid>
      <w:gridCol w:w="2235"/>
      <w:gridCol w:w="5771"/>
      <w:gridCol w:w="263"/>
      <w:gridCol w:w="1644"/>
    </w:tblGrid>
    <w:tr w:rsidR="00A3472E" w:rsidRPr="00A3472E" w:rsidTr="009353CA">
      <w:trPr>
        <w:trHeight w:val="841"/>
      </w:trPr>
      <w:tc>
        <w:tcPr>
          <w:tcW w:w="2235" w:type="dxa"/>
          <w:shd w:val="clear" w:color="auto" w:fill="FFFFFF"/>
        </w:tcPr>
        <w:p w:rsidR="00A3472E" w:rsidRPr="00A3472E" w:rsidRDefault="00A3472E" w:rsidP="00A3472E">
          <w:pPr>
            <w:spacing w:after="0" w:line="240" w:lineRule="auto"/>
            <w:jc w:val="center"/>
            <w:rPr>
              <w:rFonts w:ascii="Verdana" w:eastAsia="Times New Roman" w:hAnsi="Verdana" w:cs="Times New Roman"/>
              <w:sz w:val="18"/>
              <w:szCs w:val="18"/>
              <w:lang w:eastAsia="it-IT"/>
            </w:rPr>
          </w:pPr>
        </w:p>
        <w:p w:rsidR="00A3472E" w:rsidRPr="00A3472E" w:rsidRDefault="00A3472E" w:rsidP="00A3472E">
          <w:pPr>
            <w:spacing w:after="0" w:line="240" w:lineRule="auto"/>
            <w:jc w:val="center"/>
            <w:rPr>
              <w:rFonts w:ascii="Verdana" w:eastAsia="Times New Roman" w:hAnsi="Verdana" w:cs="Times New Roman"/>
              <w:sz w:val="18"/>
              <w:szCs w:val="18"/>
              <w:lang w:eastAsia="it-IT"/>
            </w:rPr>
          </w:pPr>
          <w:r w:rsidRPr="00A3472E">
            <w:rPr>
              <w:rFonts w:ascii="Verdana" w:eastAsia="Times New Roman" w:hAnsi="Verdana" w:cs="Times New Roman"/>
              <w:noProof/>
              <w:sz w:val="18"/>
              <w:szCs w:val="18"/>
              <w:lang w:eastAsia="it-IT"/>
            </w:rPr>
            <w:drawing>
              <wp:inline distT="0" distB="0" distL="0" distR="0">
                <wp:extent cx="1066800" cy="476250"/>
                <wp:effectExtent l="0" t="0" r="0" b="0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A3472E" w:rsidRPr="00A3472E" w:rsidRDefault="00A3472E" w:rsidP="00A3472E">
          <w:pPr>
            <w:spacing w:after="0" w:line="240" w:lineRule="auto"/>
            <w:jc w:val="center"/>
            <w:rPr>
              <w:rFonts w:ascii="Verdana" w:eastAsia="Times New Roman" w:hAnsi="Verdana" w:cs="Times New Roman"/>
              <w:sz w:val="18"/>
              <w:szCs w:val="18"/>
              <w:lang w:eastAsia="it-IT"/>
            </w:rPr>
          </w:pPr>
        </w:p>
      </w:tc>
      <w:tc>
        <w:tcPr>
          <w:tcW w:w="6034" w:type="dxa"/>
          <w:gridSpan w:val="2"/>
          <w:shd w:val="clear" w:color="auto" w:fill="FFFFFF"/>
        </w:tcPr>
        <w:p w:rsidR="00A3472E" w:rsidRPr="00A3472E" w:rsidRDefault="00A3472E" w:rsidP="00A3472E">
          <w:pPr>
            <w:spacing w:after="0" w:line="240" w:lineRule="auto"/>
            <w:jc w:val="center"/>
            <w:rPr>
              <w:rFonts w:ascii="Verdana" w:eastAsia="Times New Roman" w:hAnsi="Verdana" w:cs="Times New Roman"/>
              <w:sz w:val="18"/>
              <w:szCs w:val="18"/>
              <w:lang w:eastAsia="it-IT"/>
            </w:rPr>
          </w:pPr>
          <w:r w:rsidRPr="00A3472E">
            <w:rPr>
              <w:rFonts w:ascii="Verdana" w:eastAsia="Times New Roman" w:hAnsi="Verdana" w:cs="Times New Roman"/>
              <w:noProof/>
              <w:sz w:val="18"/>
              <w:szCs w:val="18"/>
              <w:lang w:eastAsia="it-IT"/>
            </w:rPr>
            <w:drawing>
              <wp:inline distT="0" distB="0" distL="0" distR="0">
                <wp:extent cx="638175" cy="666750"/>
                <wp:effectExtent l="0" t="0" r="9525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4" w:type="dxa"/>
          <w:shd w:val="clear" w:color="auto" w:fill="FFFFFF"/>
        </w:tcPr>
        <w:p w:rsidR="00A3472E" w:rsidRPr="00A3472E" w:rsidRDefault="00A3472E" w:rsidP="00A3472E">
          <w:pPr>
            <w:spacing w:after="0" w:line="240" w:lineRule="auto"/>
            <w:jc w:val="center"/>
            <w:rPr>
              <w:rFonts w:ascii="Verdana" w:eastAsia="Times New Roman" w:hAnsi="Verdana" w:cs="Times New Roman"/>
              <w:sz w:val="18"/>
              <w:szCs w:val="18"/>
              <w:lang w:eastAsia="it-IT"/>
            </w:rPr>
          </w:pPr>
          <w:r w:rsidRPr="00A3472E">
            <w:rPr>
              <w:rFonts w:ascii="Times New Roman" w:eastAsia="Times New Roman" w:hAnsi="Times New Roman" w:cs="Times New Roman"/>
              <w:noProof/>
              <w:sz w:val="16"/>
              <w:szCs w:val="16"/>
              <w:lang w:eastAsia="it-IT"/>
            </w:rPr>
            <w:drawing>
              <wp:inline distT="0" distB="0" distL="0" distR="0">
                <wp:extent cx="619125" cy="723900"/>
                <wp:effectExtent l="0" t="0" r="9525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3472E" w:rsidRPr="00A3472E" w:rsidTr="009353CA">
      <w:trPr>
        <w:trHeight w:val="1114"/>
      </w:trPr>
      <w:tc>
        <w:tcPr>
          <w:tcW w:w="2235" w:type="dxa"/>
          <w:shd w:val="clear" w:color="auto" w:fill="FFFFFF"/>
        </w:tcPr>
        <w:p w:rsidR="00A3472E" w:rsidRPr="00A3472E" w:rsidRDefault="00A3472E" w:rsidP="00A3472E">
          <w:pPr>
            <w:spacing w:after="0" w:line="240" w:lineRule="auto"/>
            <w:jc w:val="center"/>
            <w:rPr>
              <w:rFonts w:ascii="Verdana" w:eastAsia="Times New Roman" w:hAnsi="Verdana" w:cs="Times New Roman"/>
              <w:sz w:val="18"/>
              <w:szCs w:val="18"/>
              <w:lang w:eastAsia="it-IT"/>
            </w:rPr>
          </w:pPr>
          <w:r w:rsidRPr="00A3472E">
            <w:rPr>
              <w:rFonts w:ascii="Verdana" w:eastAsia="Times New Roman" w:hAnsi="Verdana" w:cs="Times New Roman"/>
              <w:noProof/>
              <w:sz w:val="18"/>
              <w:szCs w:val="18"/>
              <w:lang w:eastAsia="it-IT"/>
            </w:rPr>
            <w:drawing>
              <wp:inline distT="0" distB="0" distL="0" distR="0">
                <wp:extent cx="723900" cy="53340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1" w:type="dxa"/>
          <w:shd w:val="clear" w:color="auto" w:fill="FFFFFF"/>
        </w:tcPr>
        <w:p w:rsidR="00A3472E" w:rsidRPr="00A3472E" w:rsidRDefault="00A3472E" w:rsidP="00A3472E">
          <w:pPr>
            <w:keepNext/>
            <w:widowControl w:val="0"/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outlineLvl w:val="4"/>
            <w:rPr>
              <w:rFonts w:ascii="Arial Rounded MT Bold" w:eastAsia="Times New Roman" w:hAnsi="Arial Rounded MT Bold" w:cs="Arial"/>
              <w:b/>
              <w:bCs/>
              <w:iCs/>
              <w:color w:val="2E74B5"/>
              <w:lang w:eastAsia="it-IT"/>
            </w:rPr>
          </w:pPr>
          <w:r w:rsidRPr="00A3472E">
            <w:rPr>
              <w:rFonts w:ascii="Arial Rounded MT Bold" w:eastAsia="Times New Roman" w:hAnsi="Arial Rounded MT Bold" w:cs="Arial"/>
              <w:b/>
              <w:bCs/>
              <w:iCs/>
              <w:color w:val="2E74B5"/>
              <w:spacing w:val="28"/>
              <w:lang w:eastAsia="it-IT"/>
            </w:rPr>
            <w:t>Istituto Comprensivo</w:t>
          </w:r>
          <w:r w:rsidRPr="00A3472E">
            <w:rPr>
              <w:rFonts w:ascii="Arial Rounded MT Bold" w:eastAsia="Times New Roman" w:hAnsi="Arial Rounded MT Bold" w:cs="Arial"/>
              <w:b/>
              <w:bCs/>
              <w:iCs/>
              <w:color w:val="2E74B5"/>
              <w:lang w:eastAsia="it-IT"/>
            </w:rPr>
            <w:t xml:space="preserve">   Bova Marina- Condofuri</w:t>
          </w:r>
        </w:p>
        <w:p w:rsidR="00A3472E" w:rsidRPr="00A3472E" w:rsidRDefault="00A3472E" w:rsidP="00A3472E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16"/>
              <w:szCs w:val="16"/>
              <w:lang w:eastAsia="it-IT"/>
            </w:rPr>
          </w:pPr>
          <w:r w:rsidRPr="00A3472E">
            <w:rPr>
              <w:rFonts w:ascii="Arial" w:eastAsia="Times New Roman" w:hAnsi="Arial" w:cs="Arial"/>
              <w:sz w:val="16"/>
              <w:szCs w:val="16"/>
              <w:lang w:eastAsia="it-IT"/>
            </w:rPr>
            <w:t xml:space="preserve">Via Montesanto, 26   -   89035 </w:t>
          </w:r>
          <w:proofErr w:type="gramStart"/>
          <w:r w:rsidRPr="00A3472E">
            <w:rPr>
              <w:rFonts w:ascii="Arial" w:eastAsia="Times New Roman" w:hAnsi="Arial" w:cs="Arial"/>
              <w:b/>
              <w:sz w:val="16"/>
              <w:szCs w:val="16"/>
              <w:lang w:eastAsia="it-IT"/>
            </w:rPr>
            <w:t>BOVA  MARINA</w:t>
          </w:r>
          <w:proofErr w:type="gramEnd"/>
        </w:p>
        <w:p w:rsidR="00A3472E" w:rsidRPr="00A3472E" w:rsidRDefault="00A3472E" w:rsidP="00A3472E">
          <w:pPr>
            <w:spacing w:after="0" w:line="240" w:lineRule="auto"/>
            <w:jc w:val="center"/>
            <w:rPr>
              <w:rFonts w:ascii="Arial" w:eastAsia="Times New Roman" w:hAnsi="Arial" w:cs="Arial"/>
              <w:sz w:val="16"/>
              <w:szCs w:val="16"/>
              <w:lang w:val="en-US" w:eastAsia="it-IT"/>
            </w:rPr>
          </w:pPr>
          <w:r w:rsidRPr="00A3472E">
            <w:rPr>
              <w:rFonts w:ascii="Arial" w:eastAsia="Times New Roman" w:hAnsi="Arial" w:cs="Arial"/>
              <w:sz w:val="16"/>
              <w:szCs w:val="16"/>
              <w:lang w:val="en-US" w:eastAsia="it-IT"/>
            </w:rPr>
            <w:t>Tel. &amp; fax  0965.761002   C. M. RCIC85200D</w:t>
          </w:r>
        </w:p>
        <w:p w:rsidR="00A3472E" w:rsidRPr="00A3472E" w:rsidRDefault="00A3472E" w:rsidP="00A3472E">
          <w:pPr>
            <w:spacing w:after="0" w:line="240" w:lineRule="auto"/>
            <w:jc w:val="center"/>
            <w:rPr>
              <w:rFonts w:ascii="Arial" w:eastAsia="Times New Roman" w:hAnsi="Arial" w:cs="Arial"/>
              <w:sz w:val="16"/>
              <w:szCs w:val="16"/>
              <w:lang w:val="en-US" w:eastAsia="it-IT"/>
            </w:rPr>
          </w:pPr>
          <w:r w:rsidRPr="00A3472E">
            <w:rPr>
              <w:rFonts w:ascii="Arial" w:eastAsia="Times New Roman" w:hAnsi="Arial" w:cs="Arial"/>
              <w:sz w:val="16"/>
              <w:szCs w:val="16"/>
              <w:lang w:val="en-US" w:eastAsia="it-IT"/>
            </w:rPr>
            <w:t>e-mail:</w:t>
          </w:r>
          <w:hyperlink r:id="rId5" w:history="1">
            <w:r w:rsidRPr="00A3472E"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val="en-US" w:eastAsia="it-IT"/>
              </w:rPr>
              <w:t>rcic85200d@istruzione.it</w:t>
            </w:r>
          </w:hyperlink>
          <w:r w:rsidRPr="00A3472E">
            <w:rPr>
              <w:rFonts w:ascii="Arial" w:eastAsia="Times New Roman" w:hAnsi="Arial" w:cs="Arial"/>
              <w:sz w:val="16"/>
              <w:szCs w:val="16"/>
              <w:lang w:val="en-US" w:eastAsia="it-IT"/>
            </w:rPr>
            <w:t xml:space="preserve"> – </w:t>
          </w:r>
          <w:proofErr w:type="spellStart"/>
          <w:r w:rsidRPr="00A3472E">
            <w:rPr>
              <w:rFonts w:ascii="Arial" w:eastAsia="Times New Roman" w:hAnsi="Arial" w:cs="Arial"/>
              <w:sz w:val="16"/>
              <w:szCs w:val="16"/>
              <w:lang w:val="en-US" w:eastAsia="it-IT"/>
            </w:rPr>
            <w:t>pec</w:t>
          </w:r>
          <w:proofErr w:type="spellEnd"/>
          <w:r w:rsidRPr="00A3472E">
            <w:rPr>
              <w:rFonts w:ascii="Arial" w:eastAsia="Times New Roman" w:hAnsi="Arial" w:cs="Arial"/>
              <w:sz w:val="16"/>
              <w:szCs w:val="16"/>
              <w:lang w:val="en-US" w:eastAsia="it-IT"/>
            </w:rPr>
            <w:t xml:space="preserve">: </w:t>
          </w:r>
          <w:hyperlink r:id="rId6" w:history="1">
            <w:r w:rsidRPr="00A3472E"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val="en-US" w:eastAsia="it-IT"/>
              </w:rPr>
              <w:t>rcic85200d@pec.istruzione.it</w:t>
            </w:r>
          </w:hyperlink>
        </w:p>
        <w:p w:rsidR="00A3472E" w:rsidRPr="00A3472E" w:rsidRDefault="00A3472E" w:rsidP="00A3472E">
          <w:pPr>
            <w:spacing w:after="0" w:line="240" w:lineRule="auto"/>
            <w:jc w:val="center"/>
            <w:rPr>
              <w:rFonts w:ascii="Arial" w:eastAsia="Times New Roman" w:hAnsi="Arial" w:cs="Arial"/>
              <w:sz w:val="16"/>
              <w:szCs w:val="16"/>
              <w:lang w:eastAsia="it-IT"/>
            </w:rPr>
          </w:pPr>
          <w:proofErr w:type="gramStart"/>
          <w:r w:rsidRPr="00A3472E">
            <w:rPr>
              <w:rFonts w:ascii="Arial" w:eastAsia="Times New Roman" w:hAnsi="Arial" w:cs="Arial"/>
              <w:sz w:val="16"/>
              <w:szCs w:val="16"/>
              <w:lang w:eastAsia="it-IT"/>
            </w:rPr>
            <w:t>sito :</w:t>
          </w:r>
          <w:proofErr w:type="gramEnd"/>
          <w:r w:rsidRPr="00A3472E">
            <w:rPr>
              <w:rFonts w:ascii="Arial" w:eastAsia="Times New Roman" w:hAnsi="Arial" w:cs="Arial"/>
              <w:sz w:val="16"/>
              <w:szCs w:val="16"/>
              <w:lang w:eastAsia="it-IT"/>
            </w:rPr>
            <w:t>gov.it</w:t>
          </w:r>
          <w:hyperlink r:id="rId7" w:history="1">
            <w:r w:rsidRPr="00A3472E"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it-IT"/>
              </w:rPr>
              <w:t>www.icbovamarinacondofuri.edu.it</w:t>
            </w:r>
          </w:hyperlink>
        </w:p>
        <w:p w:rsidR="00A3472E" w:rsidRPr="00A3472E" w:rsidRDefault="00A3472E" w:rsidP="00A3472E">
          <w:pPr>
            <w:spacing w:after="0" w:line="240" w:lineRule="auto"/>
            <w:jc w:val="center"/>
            <w:rPr>
              <w:rFonts w:ascii="Verdana" w:eastAsia="Times New Roman" w:hAnsi="Verdana" w:cs="Times New Roman"/>
              <w:sz w:val="18"/>
              <w:szCs w:val="18"/>
              <w:lang w:eastAsia="it-IT"/>
            </w:rPr>
          </w:pPr>
        </w:p>
      </w:tc>
      <w:tc>
        <w:tcPr>
          <w:tcW w:w="1907" w:type="dxa"/>
          <w:gridSpan w:val="2"/>
          <w:shd w:val="clear" w:color="auto" w:fill="FFFFFF"/>
        </w:tcPr>
        <w:p w:rsidR="00A3472E" w:rsidRPr="00A3472E" w:rsidRDefault="00A3472E" w:rsidP="00A3472E">
          <w:pPr>
            <w:spacing w:after="0" w:line="240" w:lineRule="auto"/>
            <w:jc w:val="center"/>
            <w:rPr>
              <w:rFonts w:ascii="Verdana" w:eastAsia="Times New Roman" w:hAnsi="Verdana" w:cs="Times New Roman"/>
              <w:sz w:val="18"/>
              <w:szCs w:val="18"/>
              <w:lang w:eastAsia="it-IT"/>
            </w:rPr>
          </w:pPr>
          <w:r w:rsidRPr="00A3472E">
            <w:rPr>
              <w:rFonts w:ascii="Verdana" w:eastAsia="Times New Roman" w:hAnsi="Verdana" w:cs="Times New Roman"/>
              <w:noProof/>
              <w:sz w:val="18"/>
              <w:szCs w:val="18"/>
              <w:lang w:eastAsia="it-IT"/>
            </w:rPr>
            <w:drawing>
              <wp:inline distT="0" distB="0" distL="0" distR="0">
                <wp:extent cx="971550" cy="466725"/>
                <wp:effectExtent l="0" t="0" r="0" b="9525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E2DFB" w:rsidRDefault="008E2DFB">
    <w:pPr>
      <w:pStyle w:val="Intestazione"/>
    </w:pPr>
  </w:p>
  <w:p w:rsidR="008E2DFB" w:rsidRDefault="008E2DF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E37" w:rsidRDefault="008E2DFB">
    <w:pPr>
      <w:spacing w:line="200" w:lineRule="exact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485775</wp:posOffset>
              </wp:positionH>
              <wp:positionV relativeFrom="page">
                <wp:posOffset>245745</wp:posOffset>
              </wp:positionV>
              <wp:extent cx="6589395" cy="177800"/>
              <wp:effectExtent l="0" t="0" r="1905" b="0"/>
              <wp:wrapNone/>
              <wp:docPr id="8" name="Casella di tes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893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2E37" w:rsidRPr="007E422F" w:rsidRDefault="00E31040">
                          <w:pPr>
                            <w:spacing w:line="260" w:lineRule="exact"/>
                            <w:ind w:left="20" w:right="-36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8" o:spid="_x0000_s1026" type="#_x0000_t202" style="position:absolute;margin-left:38.25pt;margin-top:19.35pt;width:518.85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" filled="f" stroked="f">
              <v:textbox inset="0,0,0,0">
                <w:txbxContent>
                  <w:p w:rsidR="00C02E37" w:rsidRPr="007E422F" w:rsidRDefault="00E31040">
                    <w:pPr>
                      <w:spacing w:line="260" w:lineRule="exact"/>
                      <w:ind w:left="20" w:right="-36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2098675</wp:posOffset>
              </wp:positionH>
              <wp:positionV relativeFrom="page">
                <wp:posOffset>1503680</wp:posOffset>
              </wp:positionV>
              <wp:extent cx="3221990" cy="833755"/>
              <wp:effectExtent l="3175" t="0" r="3810" b="0"/>
              <wp:wrapNone/>
              <wp:docPr id="7" name="Casella di tes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1990" cy="833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2E37" w:rsidRDefault="00E31040">
                          <w:pPr>
                            <w:spacing w:before="36"/>
                            <w:ind w:left="-4" w:right="-5"/>
                            <w:jc w:val="center"/>
                            <w:rPr>
                              <w:rFonts w:ascii="Tahoma" w:eastAsia="Tahoma" w:hAnsi="Tahoma" w:cs="Tahoma"/>
                              <w:sz w:val="33"/>
                              <w:szCs w:val="3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sella di testo 7" o:spid="_x0000_s1027" type="#_x0000_t202" style="position:absolute;margin-left:165.25pt;margin-top:118.4pt;width:253.7pt;height:65.6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" filled="f" stroked="f">
              <v:textbox inset="0,0,0,0">
                <w:txbxContent>
                  <w:p w:rsidR="00C02E37" w:rsidRDefault="00E31040">
                    <w:pPr>
                      <w:spacing w:before="36"/>
                      <w:ind w:left="-4" w:right="-5"/>
                      <w:jc w:val="center"/>
                      <w:rPr>
                        <w:rFonts w:ascii="Tahoma" w:eastAsia="Tahoma" w:hAnsi="Tahoma" w:cs="Tahoma"/>
                        <w:sz w:val="33"/>
                        <w:szCs w:val="33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E00F60"/>
    <w:multiLevelType w:val="hybridMultilevel"/>
    <w:tmpl w:val="32DCB088"/>
    <w:lvl w:ilvl="0" w:tplc="61486252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F13"/>
    <w:rsid w:val="00024B68"/>
    <w:rsid w:val="000E691F"/>
    <w:rsid w:val="002572AA"/>
    <w:rsid w:val="00363D66"/>
    <w:rsid w:val="00435190"/>
    <w:rsid w:val="004D6F13"/>
    <w:rsid w:val="005116B1"/>
    <w:rsid w:val="00686765"/>
    <w:rsid w:val="0079590E"/>
    <w:rsid w:val="008E2DFB"/>
    <w:rsid w:val="00A3472E"/>
    <w:rsid w:val="00B74208"/>
    <w:rsid w:val="00D47603"/>
    <w:rsid w:val="00E31040"/>
    <w:rsid w:val="00F8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BFE9DA-F788-4B0F-8A2D-A535BD3BA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63D66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878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8781A"/>
  </w:style>
  <w:style w:type="paragraph" w:styleId="Pidipagina">
    <w:name w:val="footer"/>
    <w:basedOn w:val="Normale"/>
    <w:link w:val="PidipaginaCarattere"/>
    <w:uiPriority w:val="99"/>
    <w:unhideWhenUsed/>
    <w:rsid w:val="00F878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781A"/>
  </w:style>
  <w:style w:type="paragraph" w:styleId="Paragrafoelenco">
    <w:name w:val="List Paragraph"/>
    <w:basedOn w:val="Normale"/>
    <w:uiPriority w:val="34"/>
    <w:qFormat/>
    <w:rsid w:val="00A347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ic85200d@pec.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cic85200d@pec.istruzione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image" Target="media/image3.png"/><Relationship Id="rId7" Type="http://schemas.openxmlformats.org/officeDocument/2006/relationships/hyperlink" Target="http://www.icbovamarinacondofuri.edu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6" Type="http://schemas.openxmlformats.org/officeDocument/2006/relationships/hyperlink" Target="mailto:rcic85200d@pec.istruzione.it" TargetMode="External"/><Relationship Id="rId5" Type="http://schemas.openxmlformats.org/officeDocument/2006/relationships/hyperlink" Target="mailto:rcic85200d@istruzione.it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Seven</cp:lastModifiedBy>
  <cp:revision>4</cp:revision>
  <dcterms:created xsi:type="dcterms:W3CDTF">2021-09-08T14:06:00Z</dcterms:created>
  <dcterms:modified xsi:type="dcterms:W3CDTF">2021-09-08T15:55:00Z</dcterms:modified>
</cp:coreProperties>
</file>