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9A" w:rsidRPr="001002EF" w:rsidRDefault="001002EF" w:rsidP="001002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CIRCOLARE N .104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                                                             </w:t>
      </w: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Bova M. 23/02/2022</w:t>
      </w:r>
    </w:p>
    <w:p w:rsidR="001002EF" w:rsidRDefault="001002E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1002EF" w:rsidRPr="001002EF" w:rsidRDefault="001002E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Al DSGA </w:t>
      </w:r>
      <w:proofErr w:type="spellStart"/>
      <w:r w:rsidR="00315FA7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ff</w:t>
      </w:r>
      <w:proofErr w:type="spellEnd"/>
    </w:p>
    <w:p w:rsidR="001002EF" w:rsidRPr="001002EF" w:rsidRDefault="001002E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Agli A</w:t>
      </w:r>
      <w:r w:rsidR="00315FA7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ssistenti Amministrativi </w:t>
      </w: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</w:p>
    <w:p w:rsidR="001002EF" w:rsidRDefault="001002E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Alla CDS </w:t>
      </w:r>
      <w:proofErr w:type="spellStart"/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Caridi</w:t>
      </w:r>
      <w:proofErr w:type="spellEnd"/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Silvana </w:t>
      </w:r>
    </w:p>
    <w:p w:rsidR="008F6CBF" w:rsidRDefault="008F6CB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p.c.</w:t>
      </w:r>
    </w:p>
    <w:p w:rsidR="008F6CBF" w:rsidRPr="001002EF" w:rsidRDefault="008F6CB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Al Personale Docente e ATA dell’Istituto </w:t>
      </w:r>
    </w:p>
    <w:p w:rsidR="001002EF" w:rsidRPr="001002EF" w:rsidRDefault="001002EF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1002E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Al Sito Web </w:t>
      </w:r>
    </w:p>
    <w:p w:rsidR="0093029A" w:rsidRPr="001002EF" w:rsidRDefault="0093029A" w:rsidP="001002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93029A" w:rsidRPr="004440ED" w:rsidRDefault="0093029A" w:rsidP="001002EF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OGGETTO :</w:t>
      </w:r>
      <w:proofErr w:type="gramEnd"/>
      <w:r w:rsidRPr="000907A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Certificato di esenzione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/omissione/differimento </w:t>
      </w:r>
      <w:r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O</w:t>
      </w:r>
      <w:r w:rsid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.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V</w:t>
      </w:r>
      <w:r w:rsid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.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</w:t>
      </w:r>
      <w:r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 Covid -</w:t>
      </w:r>
      <w:proofErr w:type="gramStart"/>
      <w:r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19 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</w:t>
      </w:r>
      <w:r w:rsid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digitalE</w:t>
      </w:r>
      <w:proofErr w:type="gramEnd"/>
      <w:r w:rsid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-</w:t>
      </w:r>
      <w:r w:rsidR="000907AC"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>.</w:t>
      </w:r>
      <w:r w:rsidRPr="001002EF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it-IT"/>
        </w:rPr>
        <w:t xml:space="preserve"> </w:t>
      </w:r>
      <w:r w:rsidR="001002EF" w:rsidRPr="004440ED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it-IT"/>
        </w:rPr>
        <w:t>DISPOSIZIONI AL PERSONALE DELL’UFFICIO DI SEGRETERIA.</w:t>
      </w:r>
    </w:p>
    <w:p w:rsidR="001002EF" w:rsidRPr="001002EF" w:rsidRDefault="001002EF" w:rsidP="001002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lang w:eastAsia="it-IT"/>
        </w:rPr>
      </w:pPr>
    </w:p>
    <w:p w:rsidR="0093029A" w:rsidRPr="000907AC" w:rsidRDefault="0093029A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Con  il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Decreto del Presidente del Consiglio dei Ministri 4 febbraio 2022  sono state fornite  indicazioni per trattare/ottenere/controllare  le certificazioni di esenzione dalla vaccinazione anti-COVID-19  in formato digitale.</w:t>
      </w:r>
    </w:p>
    <w:p w:rsidR="0093029A" w:rsidRPr="008F6CBF" w:rsidRDefault="0093029A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L’obbligo della certificazione in formato digitale per accedere a luoghi e servizi dove è richiesto il Green pass, quindi anche nei locali </w:t>
      </w: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scolastici ,</w:t>
      </w:r>
      <w:proofErr w:type="gramEnd"/>
      <w:r w:rsidR="001002E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Pr="008F6C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entra in vigore dal </w:t>
      </w:r>
      <w:r w:rsidRPr="008F6C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 xml:space="preserve"> 28 febbraio 2022</w:t>
      </w:r>
    </w:p>
    <w:p w:rsidR="0093029A" w:rsidRPr="000907AC" w:rsidRDefault="0093029A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Coloro che sono in possesso </w:t>
      </w: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di  un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certif</w:t>
      </w:r>
      <w:r w:rsidR="000907AC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icato di esenzione cartaceo</w:t>
      </w:r>
      <w:r w:rsid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, al momento valido, </w:t>
      </w:r>
      <w:r w:rsidR="000907AC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 devono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richiedere la nuova certificazione </w:t>
      </w:r>
      <w:r w:rsid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digitale da esibire a </w:t>
      </w:r>
      <w:r w:rsidR="004440ED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partire dal lunedì 28/02/2022.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</w:p>
    <w:p w:rsidR="0093029A" w:rsidRPr="000907AC" w:rsidRDefault="0093029A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L’attestazione di esenzione, </w:t>
      </w:r>
      <w:r w:rsidRPr="00090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>è rilasciata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 – a titolo gratuito e su richiesta dell’assistito</w:t>
      </w:r>
      <w:r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– dai medici di medicina generale o pediatri di libera scelta, da medici vaccinatori delle strutture sanitarie pubbliche e private accreditate e dai medici </w:t>
      </w:r>
      <w:proofErr w:type="spellStart"/>
      <w:r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Usmaf</w:t>
      </w:r>
      <w:proofErr w:type="spellEnd"/>
      <w:r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o medici </w:t>
      </w:r>
      <w:proofErr w:type="spellStart"/>
      <w:r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Sasn</w:t>
      </w:r>
      <w:proofErr w:type="spellEnd"/>
      <w:r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operativi nella campagna di vac</w:t>
      </w:r>
      <w:r w:rsidR="00142E9B"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cinazione anti Covid-19 </w:t>
      </w:r>
      <w:r w:rsid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</w:t>
      </w:r>
      <w:r w:rsidR="00142E9B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it-IT"/>
        </w:rPr>
        <w:t>che siano in possesso delle chiavi di accesso (credenziali) al portale sanitario nel quale dovranno inserire i dati del soggetto esentato dalla Vaccinazione o che , per motivi legati a particolari condizioni di salute, può differire/omettere la vaccinazione</w:t>
      </w:r>
      <w:r w:rsidR="00142E9B" w:rsidRPr="000907A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.</w:t>
      </w:r>
    </w:p>
    <w:p w:rsidR="004440ED" w:rsidRDefault="004440ED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Il Ministero della Salute specifica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che :</w:t>
      </w:r>
      <w:proofErr w:type="gramEnd"/>
    </w:p>
    <w:p w:rsidR="00142E9B" w:rsidRPr="004440ED" w:rsidRDefault="004440ED" w:rsidP="004440ED">
      <w:pPr>
        <w:pStyle w:val="Paragrafoelenco"/>
        <w:numPr>
          <w:ilvl w:val="0"/>
          <w:numId w:val="3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ll’attestazione</w:t>
      </w:r>
      <w:proofErr w:type="gramEnd"/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/certificazione  è associato un </w:t>
      </w:r>
      <w:r w:rsidR="0093029A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>codice univoco di esenzione</w:t>
      </w:r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 dalla vaccinazione (</w:t>
      </w:r>
      <w:proofErr w:type="spellStart"/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Cuev</w:t>
      </w:r>
      <w:proofErr w:type="spellEnd"/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),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  che genera la certificazione di esenzione con il </w:t>
      </w:r>
      <w:proofErr w:type="spellStart"/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Qr</w:t>
      </w:r>
      <w:proofErr w:type="spellEnd"/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code </w:t>
      </w:r>
      <w:r w:rsidR="00142E9B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.</w:t>
      </w:r>
    </w:p>
    <w:p w:rsidR="0093029A" w:rsidRPr="004440ED" w:rsidRDefault="004440ED" w:rsidP="004440ED">
      <w:pPr>
        <w:pStyle w:val="Paragrafoelenco"/>
        <w:numPr>
          <w:ilvl w:val="0"/>
          <w:numId w:val="3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ttraverso </w:t>
      </w:r>
      <w:r w:rsidR="00142E9B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il</w:t>
      </w:r>
      <w:proofErr w:type="gramEnd"/>
      <w:r w:rsidR="00142E9B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CUEV  l’utente 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potrà scaricare la certificazione di esenzione digitale con il </w:t>
      </w:r>
      <w:proofErr w:type="spellStart"/>
      <w:r w:rsidR="00142E9B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>Qr</w:t>
      </w:r>
      <w:proofErr w:type="spellEnd"/>
      <w:r w:rsidR="00142E9B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 xml:space="preserve"> code inserendo un codice </w:t>
      </w:r>
      <w:proofErr w:type="spellStart"/>
      <w:r w:rsidR="00142E9B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>Authcode</w:t>
      </w:r>
      <w:proofErr w:type="spellEnd"/>
      <w:r w:rsidR="00142E9B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 xml:space="preserve"> </w:t>
      </w:r>
      <w:r w:rsidR="00142E9B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inviato tramite sms o email </w:t>
      </w:r>
      <w:r w:rsidR="00142E9B" w:rsidRPr="004440E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it-IT"/>
        </w:rPr>
        <w:t xml:space="preserve"> al suo recapito </w:t>
      </w:r>
    </w:p>
    <w:p w:rsidR="0093029A" w:rsidRPr="004440ED" w:rsidRDefault="004440ED" w:rsidP="004440ED">
      <w:pPr>
        <w:pStyle w:val="Paragrafoelenco"/>
        <w:numPr>
          <w:ilvl w:val="0"/>
          <w:numId w:val="3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l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e</w:t>
      </w:r>
      <w:proofErr w:type="gramEnd"/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certificazioni di esenzione dalla vaccinazione anti-COVID-19, rilasciate dalla Piattaforma nazionale-DGC, r</w:t>
      </w:r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iportano  dati generali:</w:t>
      </w:r>
    </w:p>
    <w:p w:rsidR="00142E9B" w:rsidRPr="000907AC" w:rsidRDefault="00142E9B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anagrafica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dell’utente cognome e nome;</w:t>
      </w:r>
    </w:p>
    <w:p w:rsidR="00142E9B" w:rsidRPr="000907AC" w:rsidRDefault="00142E9B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lastRenderedPageBreak/>
        <w:t xml:space="preserve">codice </w:t>
      </w:r>
      <w:r w:rsidR="0093029A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identificativo</w:t>
      </w:r>
      <w:proofErr w:type="gramEnd"/>
      <w:r w:rsidR="0093029A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della certificazione digitale di esenzione dalla vaccinazione anti-COVID-19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93029A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;</w:t>
      </w:r>
    </w:p>
    <w:p w:rsidR="00142E9B" w:rsidRPr="000907AC" w:rsidRDefault="0093029A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data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di inizio</w:t>
      </w:r>
      <w:r w:rsidR="00142E9B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e data di fine 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v</w:t>
      </w:r>
      <w:r w:rsidR="00142E9B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alidità della certificazione</w:t>
      </w:r>
    </w:p>
    <w:p w:rsidR="00142E9B" w:rsidRPr="000907AC" w:rsidRDefault="0093029A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codice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fiscale del medico che ha rilasc</w:t>
      </w:r>
      <w:r w:rsidR="00142E9B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iato la certificazione;</w:t>
      </w:r>
    </w:p>
    <w:p w:rsidR="00142E9B" w:rsidRPr="000907AC" w:rsidRDefault="0093029A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codice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univoco esenzione vaccinale (CUEV)</w:t>
      </w:r>
      <w:r w:rsidR="00142E9B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assegnato dal Sistema TS;</w:t>
      </w:r>
    </w:p>
    <w:p w:rsidR="0093029A" w:rsidRPr="000907AC" w:rsidRDefault="0093029A" w:rsidP="000907AC">
      <w:pPr>
        <w:pStyle w:val="Paragrafoelenco"/>
        <w:numPr>
          <w:ilvl w:val="0"/>
          <w:numId w:val="1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ente</w:t>
      </w:r>
      <w:proofErr w:type="gramEnd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di emissione della certificazione digitale di esenzione dalla vaccinazione anti-COVID-19: Ministero della salute.</w:t>
      </w:r>
    </w:p>
    <w:p w:rsidR="008F6CBF" w:rsidRPr="004440ED" w:rsidRDefault="004440ED" w:rsidP="004440ED">
      <w:pPr>
        <w:pStyle w:val="Paragrafoelenco"/>
        <w:numPr>
          <w:ilvl w:val="0"/>
          <w:numId w:val="3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</w:pPr>
      <w:proofErr w:type="gramStart"/>
      <w:r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l</w:t>
      </w:r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e</w:t>
      </w:r>
      <w:proofErr w:type="gramEnd"/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motivazioni che giustificano il rilascio della certificazione di esenzione </w:t>
      </w:r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dalla vaccinazione anti-COVID-19 </w:t>
      </w:r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non sono riportate nella certificazione digitale</w:t>
      </w:r>
      <w:r w:rsidR="008F6CBF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proofErr w:type="spellStart"/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nè</w:t>
      </w:r>
      <w:proofErr w:type="spellEnd"/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devono essere esibite dal personale per ovvi motivi di tutela della privacy.</w:t>
      </w:r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</w:t>
      </w:r>
    </w:p>
    <w:p w:rsidR="000907AC" w:rsidRPr="004440ED" w:rsidRDefault="004440ED" w:rsidP="004440ED">
      <w:pPr>
        <w:pStyle w:val="Paragrafoelenco"/>
        <w:numPr>
          <w:ilvl w:val="0"/>
          <w:numId w:val="3"/>
        </w:num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proofErr w:type="gramStart"/>
      <w:r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l</w:t>
      </w:r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a</w:t>
      </w:r>
      <w:proofErr w:type="gramEnd"/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generazione delle certificazioni di esenzione dalla vaccinazione anti-COVID-19 avviene </w:t>
      </w:r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it-IT"/>
        </w:rPr>
        <w:t xml:space="preserve">anche </w:t>
      </w:r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it-IT"/>
        </w:rPr>
        <w:t>nei casi in cui la vaccinazione stessa venga omessa o differita</w:t>
      </w:r>
      <w:r w:rsidR="0093029A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per la presenza di specifiche condizioni cliniche documentate, </w:t>
      </w:r>
      <w:r w:rsidR="0093029A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che la controindichino in maniera permanente o temporanea, come stabilito dalle circolari del Ministero della salute </w:t>
      </w:r>
      <w:r w:rsidR="000907AC" w:rsidRP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a cui si rinvia.</w:t>
      </w:r>
    </w:p>
    <w:p w:rsidR="0093029A" w:rsidRPr="000907AC" w:rsidRDefault="0093029A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La verifica delle certificazioni di esenzione dalla vaccinazione anti-COVID-</w:t>
      </w:r>
      <w:proofErr w:type="gramStart"/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19 </w:t>
      </w:r>
      <w:r w:rsid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,</w:t>
      </w:r>
      <w:proofErr w:type="gramEnd"/>
      <w:r w:rsid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4440ED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in ambito scolastico</w:t>
      </w:r>
      <w:r w:rsidR="004440ED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, </w:t>
      </w: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è effettuata con le stesse modalità per la verifica dell</w:t>
      </w:r>
      <w:r w:rsid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a certificazioni verdi COVID-19: </w:t>
      </w:r>
      <w:proofErr w:type="spellStart"/>
      <w:r w:rsid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app</w:t>
      </w:r>
      <w:proofErr w:type="spellEnd"/>
      <w:r w:rsid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Verifica-19 e Rilevazione su SIDI.</w:t>
      </w:r>
    </w:p>
    <w:p w:rsidR="001002EF" w:rsidRDefault="004440ED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Alla luce di quanto previsto dalla norma,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g</w:t>
      </w:r>
      <w:r w:rsidR="00142E9B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li AA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già </w:t>
      </w:r>
      <w:r w:rsidR="00142E9B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delegati al</w:t>
      </w:r>
      <w:r w:rsidR="00000E33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la  rilevazione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quotidiana </w:t>
      </w:r>
      <w:r w:rsidR="008F6CB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su SIDI</w:t>
      </w:r>
      <w:r w:rsid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000E33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,</w:t>
      </w:r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viste </w:t>
      </w:r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le posizioni di irregolarità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del personale in servizio ,compreso il personale in malattia </w:t>
      </w:r>
      <w:r w:rsid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,</w:t>
      </w:r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000E33"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sia che si tratti di personale con contratto a T.I. che con contratto a T.D. , </w:t>
      </w:r>
      <w:r w:rsidR="00000E33" w:rsidRPr="00315FA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procederanno immediatament</w:t>
      </w:r>
      <w:r w:rsidR="001002EF" w:rsidRPr="00315FA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e alla predisposizione</w:t>
      </w:r>
      <w:r w:rsidR="00315FA7" w:rsidRPr="00315FA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degli atti necessari </w:t>
      </w:r>
      <w:r w:rsidR="00315FA7" w:rsidRPr="00057C9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all</w:t>
      </w:r>
      <w:r w:rsidR="001002EF" w:rsidRPr="00057C9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’</w:t>
      </w:r>
      <w:r w:rsidR="000907AC" w:rsidRPr="00057C9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applicazione delle sanzio</w:t>
      </w:r>
      <w:r w:rsidR="000907AC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ni /sospensioni previste  </w:t>
      </w:r>
      <w:r w:rsidR="00000E33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in materia di </w:t>
      </w:r>
      <w:r w:rsid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violazione dell’ </w:t>
      </w:r>
      <w:r w:rsidR="00000E33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obbligo vaccinale e di </w:t>
      </w:r>
      <w:r w:rsid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GP </w:t>
      </w:r>
      <w:r w:rsidR="00000E33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per e</w:t>
      </w:r>
      <w:r w:rsidR="00315FA7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senzione-differimento-omissione </w:t>
      </w:r>
      <w:r w:rsidR="001002E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Allo stesso modo , dopo il controllo quotidiano del personale, </w:t>
      </w:r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i medesimi AA </w:t>
      </w:r>
      <w:r w:rsidR="001002E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provvederanno a </w:t>
      </w:r>
      <w:r w:rsidR="001002EF" w:rsidRPr="00057C9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predisporre </w:t>
      </w:r>
      <w:r w:rsidR="001002E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eventuale </w:t>
      </w:r>
      <w:r w:rsid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atto di </w:t>
      </w:r>
      <w:r w:rsidR="001002EF" w:rsidRPr="004440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sospensione del provvedimento di sospensione</w:t>
      </w:r>
      <w:r w:rsidR="001002E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in caso di rilevazione delle posizioni GP e OV </w:t>
      </w:r>
      <w:r w:rsidR="001002EF" w:rsidRPr="004440E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it-IT"/>
        </w:rPr>
        <w:t>“in regola”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di personale sospeso. </w:t>
      </w:r>
    </w:p>
    <w:p w:rsidR="00057C9F" w:rsidRPr="000907AC" w:rsidRDefault="00057C9F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Rimane inteso che gli atti in questione debbano essere sottoposti </w:t>
      </w:r>
      <w:bookmarkStart w:id="0" w:name="_GoBack"/>
      <w:bookmarkEnd w:id="0"/>
      <w:r w:rsidRPr="00057C9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a controllo e firma da parte del Dirigente o, in sua assenza ,dalla sua Collaboratrice, adattando gli atti già emessi da questo Ufficio .</w:t>
      </w:r>
    </w:p>
    <w:p w:rsidR="00315FA7" w:rsidRDefault="00000E33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proofErr w:type="gramStart"/>
      <w:r w:rsidR="000907AC" w:rsidRPr="001002E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>Al  personale</w:t>
      </w:r>
      <w:proofErr w:type="gramEnd"/>
      <w:r w:rsidR="000907AC" w:rsidRPr="001002E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a tempo determinato </w:t>
      </w:r>
      <w:r w:rsidR="001002E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la stipula del contratto</w:t>
      </w:r>
      <w:r w:rsidR="00315FA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, predisposta dall’AA preposto, </w:t>
      </w:r>
      <w:r w:rsidR="001002E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 </w:t>
      </w:r>
      <w:r w:rsidR="001002EF" w:rsidRPr="008F6CB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it-IT"/>
        </w:rPr>
        <w:t xml:space="preserve">è confermata </w:t>
      </w:r>
      <w:r w:rsidR="000907AC" w:rsidRPr="008F6CB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it-IT"/>
        </w:rPr>
        <w:t xml:space="preserve"> solo dopo la rilevazione del possesso del GP e la regolarità con l’O.V. </w:t>
      </w:r>
      <w:r w:rsidR="001002EF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Il dirigente rinvierà contratto all’Ufficio di </w:t>
      </w:r>
      <w:proofErr w:type="gramStart"/>
      <w:r w:rsidR="001002EF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segreteria ,</w:t>
      </w:r>
      <w:proofErr w:type="gramEnd"/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a seguito ricezione mail circa l’ esito  del controllo segnalato dall’AA </w:t>
      </w:r>
      <w:proofErr w:type="spellStart"/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presposto</w:t>
      </w:r>
      <w:proofErr w:type="spellEnd"/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1002EF" w:rsidRP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  <w:r w:rsidR="00315FA7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.</w:t>
      </w:r>
    </w:p>
    <w:p w:rsidR="008F6CBF" w:rsidRDefault="008F6CBF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</w:pPr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La presente comunicazione è inviata al personale docente e ATA </w:t>
      </w:r>
      <w:proofErr w:type="gramStart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dell’Istituto  (</w:t>
      </w:r>
      <w:proofErr w:type="gramEnd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a </w:t>
      </w:r>
      <w:proofErr w:type="spellStart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t.d</w:t>
      </w:r>
      <w:proofErr w:type="spellEnd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. e a </w:t>
      </w:r>
      <w:proofErr w:type="spellStart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t.i</w:t>
      </w:r>
      <w:proofErr w:type="spellEnd"/>
      <w:r w:rsidRPr="008F6CB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.) ,in ossequio all’obbligo di informazione, fermo restando che </w:t>
      </w:r>
      <w:r w:rsidRPr="008F6C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it-IT"/>
        </w:rPr>
        <w:t xml:space="preserve">la normativa è consultabile in rete e che il personale tutto è tenuto all’osservanza anche in assenza  delle comunicazioni dirigenziali. </w:t>
      </w:r>
    </w:p>
    <w:p w:rsidR="00315FA7" w:rsidRPr="004440ED" w:rsidRDefault="00315FA7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it-IT"/>
        </w:rPr>
      </w:pPr>
      <w:r w:rsidRPr="004440ED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it-IT"/>
        </w:rPr>
        <w:lastRenderedPageBreak/>
        <w:t>Si fa appello al senso di responsabilità di ognuno, stante la complessità della quotidiana gestione delle problemat</w:t>
      </w:r>
      <w:r w:rsidR="004440ED" w:rsidRPr="004440ED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it-IT"/>
        </w:rPr>
        <w:t>iche relative al contagio da Covid-19</w:t>
      </w:r>
    </w:p>
    <w:p w:rsidR="008F6CBF" w:rsidRPr="004440ED" w:rsidRDefault="008F6CBF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it-IT"/>
        </w:rPr>
      </w:pPr>
      <w:r w:rsidRPr="004440ED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it-IT"/>
        </w:rPr>
        <w:t xml:space="preserve">Si ringrazia per la collaborazione </w:t>
      </w:r>
    </w:p>
    <w:p w:rsidR="00142E9B" w:rsidRPr="000907AC" w:rsidRDefault="00000E33" w:rsidP="000907AC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0907AC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Si allega </w:t>
      </w:r>
    </w:p>
    <w:p w:rsidR="00D113A9" w:rsidRPr="000907AC" w:rsidRDefault="000907AC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AC">
        <w:rPr>
          <w:rFonts w:ascii="Times New Roman" w:hAnsi="Times New Roman" w:cs="Times New Roman"/>
          <w:sz w:val="24"/>
          <w:szCs w:val="24"/>
        </w:rPr>
        <w:t>DPCM 04/02/2022</w:t>
      </w:r>
    </w:p>
    <w:p w:rsidR="000907AC" w:rsidRPr="000907AC" w:rsidRDefault="000907AC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AC">
        <w:rPr>
          <w:rFonts w:ascii="Times New Roman" w:hAnsi="Times New Roman" w:cs="Times New Roman"/>
          <w:sz w:val="24"/>
          <w:szCs w:val="24"/>
        </w:rPr>
        <w:t>Circolare M.S. del 04/08/2021</w:t>
      </w:r>
    </w:p>
    <w:p w:rsidR="000907AC" w:rsidRDefault="000907AC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AC">
        <w:rPr>
          <w:rFonts w:ascii="Times New Roman" w:hAnsi="Times New Roman" w:cs="Times New Roman"/>
          <w:sz w:val="24"/>
          <w:szCs w:val="24"/>
        </w:rPr>
        <w:t>Nota M.I.1889 del 07/12/2021</w:t>
      </w:r>
    </w:p>
    <w:p w:rsidR="008F6CBF" w:rsidRDefault="008F6CBF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CBF" w:rsidRPr="004440ED" w:rsidRDefault="008F6CBF" w:rsidP="008F6CBF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0ED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8F6CBF" w:rsidRPr="004440ED" w:rsidRDefault="008F6CBF" w:rsidP="008F6CBF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40ED">
        <w:rPr>
          <w:rFonts w:ascii="Times New Roman" w:hAnsi="Times New Roman" w:cs="Times New Roman"/>
          <w:i/>
          <w:sz w:val="24"/>
          <w:szCs w:val="24"/>
        </w:rPr>
        <w:t xml:space="preserve">Dott.ssa C. Irene </w:t>
      </w:r>
      <w:proofErr w:type="spellStart"/>
      <w:r w:rsidRPr="004440ED">
        <w:rPr>
          <w:rFonts w:ascii="Times New Roman" w:hAnsi="Times New Roman" w:cs="Times New Roman"/>
          <w:i/>
          <w:sz w:val="24"/>
          <w:szCs w:val="24"/>
        </w:rPr>
        <w:t>Mafrici</w:t>
      </w:r>
      <w:proofErr w:type="spellEnd"/>
    </w:p>
    <w:p w:rsidR="008F6CBF" w:rsidRPr="008F6CBF" w:rsidRDefault="008F6CBF" w:rsidP="008F6CBF">
      <w:pPr>
        <w:rPr>
          <w:rFonts w:ascii="Times New Roman" w:hAnsi="Times New Roman" w:cs="Times New Roman"/>
          <w:sz w:val="24"/>
          <w:szCs w:val="24"/>
        </w:rPr>
      </w:pPr>
    </w:p>
    <w:p w:rsidR="008F6CBF" w:rsidRPr="004440ED" w:rsidRDefault="008F6CBF" w:rsidP="008F6CBF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40ED">
        <w:rPr>
          <w:rFonts w:ascii="Times New Roman" w:hAnsi="Times New Roman" w:cs="Times New Roman"/>
          <w:i/>
          <w:sz w:val="20"/>
          <w:szCs w:val="20"/>
        </w:rPr>
        <w:t>Firma autografa sostituita a mezzo stampa</w:t>
      </w:r>
    </w:p>
    <w:p w:rsidR="008F6CBF" w:rsidRPr="004440ED" w:rsidRDefault="008F6CBF" w:rsidP="008F6CBF">
      <w:pPr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440ED">
        <w:rPr>
          <w:rFonts w:ascii="Times New Roman" w:hAnsi="Times New Roman" w:cs="Times New Roman"/>
          <w:i/>
          <w:sz w:val="20"/>
          <w:szCs w:val="20"/>
        </w:rPr>
        <w:t>ai</w:t>
      </w:r>
      <w:proofErr w:type="gramEnd"/>
      <w:r w:rsidRPr="004440ED">
        <w:rPr>
          <w:rFonts w:ascii="Times New Roman" w:hAnsi="Times New Roman" w:cs="Times New Roman"/>
          <w:i/>
          <w:sz w:val="20"/>
          <w:szCs w:val="20"/>
        </w:rPr>
        <w:t xml:space="preserve"> sensi e per gli effetti dell’art 3, comma 2, del decreto legislativo n. 39/93</w:t>
      </w:r>
    </w:p>
    <w:p w:rsidR="008F6CBF" w:rsidRPr="008F6CBF" w:rsidRDefault="008F6CBF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AC" w:rsidRPr="000907AC" w:rsidRDefault="000907AC" w:rsidP="000907AC">
      <w:pPr>
        <w:shd w:val="clear" w:color="auto" w:fill="FFFFFF"/>
        <w:spacing w:before="312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7AC" w:rsidRPr="000907A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9E" w:rsidRDefault="00B4129E" w:rsidP="001002EF">
      <w:pPr>
        <w:spacing w:after="0" w:line="240" w:lineRule="auto"/>
      </w:pPr>
      <w:r>
        <w:separator/>
      </w:r>
    </w:p>
  </w:endnote>
  <w:endnote w:type="continuationSeparator" w:id="0">
    <w:p w:rsidR="00B4129E" w:rsidRDefault="00B4129E" w:rsidP="001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859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4440ED" w:rsidRDefault="004440ED" w:rsidP="004440ED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7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7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0ED" w:rsidRDefault="004440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9E" w:rsidRDefault="00B4129E" w:rsidP="001002EF">
      <w:pPr>
        <w:spacing w:after="0" w:line="240" w:lineRule="auto"/>
      </w:pPr>
      <w:r>
        <w:separator/>
      </w:r>
    </w:p>
  </w:footnote>
  <w:footnote w:type="continuationSeparator" w:id="0">
    <w:p w:rsidR="00B4129E" w:rsidRDefault="00B4129E" w:rsidP="001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1907"/>
    </w:tblGrid>
    <w:tr w:rsidR="001002EF" w:rsidRPr="001002EF" w:rsidTr="00682C7E">
      <w:trPr>
        <w:trHeight w:val="841"/>
      </w:trPr>
      <w:tc>
        <w:tcPr>
          <w:tcW w:w="2235" w:type="dxa"/>
          <w:shd w:val="clear" w:color="auto" w:fill="FFFFFF"/>
        </w:tcPr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1002EF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66800" cy="47625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5771" w:type="dxa"/>
          <w:shd w:val="clear" w:color="auto" w:fill="FFFFFF"/>
        </w:tcPr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1002EF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63817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dxa"/>
          <w:shd w:val="clear" w:color="auto" w:fill="FFFFFF"/>
        </w:tcPr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1002EF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19125" cy="7239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2EF" w:rsidRPr="001002EF" w:rsidTr="00682C7E">
      <w:trPr>
        <w:trHeight w:val="1114"/>
      </w:trPr>
      <w:tc>
        <w:tcPr>
          <w:tcW w:w="2235" w:type="dxa"/>
          <w:shd w:val="clear" w:color="auto" w:fill="FFFFFF"/>
        </w:tcPr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1002EF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723900" cy="5334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1002EF" w:rsidRPr="001002EF" w:rsidRDefault="001002EF" w:rsidP="001002EF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1002EF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1002EF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1002EF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1002EF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1002EF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Tel. &amp; fax  0965.761002   C. M. RCIC85200D</w:t>
          </w:r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1002EF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1002E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1002EF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1002EF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1002EF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1002E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1002EF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1002EF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1002E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shd w:val="clear" w:color="auto" w:fill="FFFFFF"/>
        </w:tcPr>
        <w:p w:rsidR="001002EF" w:rsidRPr="001002EF" w:rsidRDefault="001002EF" w:rsidP="001002EF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1002EF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71550" cy="466725"/>
                <wp:effectExtent l="0" t="0" r="0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02EF" w:rsidRDefault="001002EF">
    <w:pPr>
      <w:pStyle w:val="Intestazione"/>
    </w:pPr>
  </w:p>
  <w:p w:rsidR="001002EF" w:rsidRDefault="001002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EF2"/>
    <w:multiLevelType w:val="hybridMultilevel"/>
    <w:tmpl w:val="EDE62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7060"/>
    <w:multiLevelType w:val="hybridMultilevel"/>
    <w:tmpl w:val="FB266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0F9C"/>
    <w:multiLevelType w:val="hybridMultilevel"/>
    <w:tmpl w:val="ED3A8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4CD"/>
    <w:multiLevelType w:val="hybridMultilevel"/>
    <w:tmpl w:val="CAC0E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7"/>
    <w:rsid w:val="00000E33"/>
    <w:rsid w:val="00057C9F"/>
    <w:rsid w:val="000907AC"/>
    <w:rsid w:val="001002EF"/>
    <w:rsid w:val="00142E9B"/>
    <w:rsid w:val="00315FA7"/>
    <w:rsid w:val="004440ED"/>
    <w:rsid w:val="007F5EA7"/>
    <w:rsid w:val="008F6CBF"/>
    <w:rsid w:val="0093029A"/>
    <w:rsid w:val="00B4129E"/>
    <w:rsid w:val="00D113A9"/>
    <w:rsid w:val="00D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FDA6-D5F7-44DD-A8AE-C4C0853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E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0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2EF"/>
  </w:style>
  <w:style w:type="paragraph" w:styleId="Pidipagina">
    <w:name w:val="footer"/>
    <w:basedOn w:val="Normale"/>
    <w:link w:val="PidipaginaCarattere"/>
    <w:uiPriority w:val="99"/>
    <w:unhideWhenUsed/>
    <w:rsid w:val="00100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871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1891530433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121851295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491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17643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C1"/>
    <w:rsid w:val="00A61BC1"/>
    <w:rsid w:val="00D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EE25F1D65E4484FB12596D6B798DB69">
    <w:name w:val="5EE25F1D65E4484FB12596D6B798DB69"/>
    <w:rsid w:val="00A61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2022-02-23T09:53:00Z</cp:lastPrinted>
  <dcterms:created xsi:type="dcterms:W3CDTF">2022-02-23T09:53:00Z</dcterms:created>
  <dcterms:modified xsi:type="dcterms:W3CDTF">2022-02-23T09:53:00Z</dcterms:modified>
</cp:coreProperties>
</file>