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BA" w:rsidRPr="00602CBA" w:rsidRDefault="00602CBA" w:rsidP="00602CBA">
      <w:pPr>
        <w:spacing w:after="0"/>
        <w:ind w:left="4111"/>
        <w:jc w:val="right"/>
        <w:rPr>
          <w:rFonts w:ascii="Times New Roman" w:hAnsi="Times New Roman"/>
          <w:i/>
        </w:rPr>
      </w:pPr>
    </w:p>
    <w:p w:rsidR="00602CBA" w:rsidRPr="00602CBA" w:rsidRDefault="00602CBA" w:rsidP="00602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  <w:r w:rsidRPr="00602CBA">
        <w:rPr>
          <w:rFonts w:ascii="Times New Roman" w:hAnsi="Times New Roman"/>
          <w:b/>
          <w:highlight w:val="yellow"/>
          <w:lang w:eastAsia="it-IT"/>
        </w:rPr>
        <w:t>Allegato 2 Tabella di valutazione</w:t>
      </w:r>
      <w:r w:rsidRPr="00602CBA">
        <w:rPr>
          <w:rFonts w:ascii="Times New Roman" w:hAnsi="Times New Roman"/>
          <w:b/>
          <w:lang w:eastAsia="it-IT"/>
        </w:rPr>
        <w:t xml:space="preserve"> </w:t>
      </w:r>
    </w:p>
    <w:p w:rsidR="00602CBA" w:rsidRPr="00602CBA" w:rsidRDefault="00602CBA" w:rsidP="00602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  <w:r w:rsidRPr="00602CBA">
        <w:rPr>
          <w:rFonts w:ascii="Times New Roman" w:hAnsi="Times New Roman"/>
          <w:b/>
          <w:lang w:eastAsia="it-IT"/>
        </w:rPr>
        <w:t xml:space="preserve"> </w:t>
      </w:r>
    </w:p>
    <w:p w:rsidR="00602CBA" w:rsidRPr="00602CBA" w:rsidRDefault="00602CBA" w:rsidP="0060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602CBA" w:rsidRPr="00602CBA" w:rsidRDefault="00602CBA" w:rsidP="00602CBA">
      <w:pPr>
        <w:spacing w:after="0"/>
        <w:jc w:val="both"/>
        <w:rPr>
          <w:rFonts w:ascii="Times New Roman" w:hAnsi="Times New Roman"/>
        </w:rPr>
      </w:pPr>
      <w:r w:rsidRPr="00602CBA">
        <w:rPr>
          <w:rFonts w:ascii="Times New Roman" w:hAnsi="Times New Roman"/>
          <w:b/>
          <w:i/>
        </w:rPr>
        <w:t>10.1.1A-FSEPON-CL-2021-</w:t>
      </w:r>
      <w:proofErr w:type="gramStart"/>
      <w:r w:rsidRPr="00602CBA">
        <w:rPr>
          <w:rFonts w:ascii="Times New Roman" w:hAnsi="Times New Roman"/>
          <w:b/>
          <w:i/>
        </w:rPr>
        <w:t>106  “</w:t>
      </w:r>
      <w:proofErr w:type="spellStart"/>
      <w:proofErr w:type="gramEnd"/>
      <w:r w:rsidRPr="00602CBA">
        <w:rPr>
          <w:rFonts w:ascii="Times New Roman" w:hAnsi="Times New Roman"/>
          <w:b/>
          <w:i/>
        </w:rPr>
        <w:t>GiocoInsieme</w:t>
      </w:r>
      <w:proofErr w:type="spellEnd"/>
      <w:r w:rsidRPr="00602CBA">
        <w:rPr>
          <w:rFonts w:ascii="Times New Roman" w:hAnsi="Times New Roman"/>
          <w:b/>
          <w:i/>
        </w:rPr>
        <w:t>”- CUP: H89J21003380007</w:t>
      </w:r>
    </w:p>
    <w:p w:rsidR="00602CBA" w:rsidRPr="00602CBA" w:rsidRDefault="00602CBA" w:rsidP="0060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02CBA">
        <w:rPr>
          <w:rFonts w:ascii="Times New Roman" w:hAnsi="Times New Roman"/>
          <w:lang w:eastAsia="it-IT"/>
        </w:rPr>
        <w:t xml:space="preserve"> </w:t>
      </w:r>
    </w:p>
    <w:p w:rsidR="00602CBA" w:rsidRPr="00602CBA" w:rsidRDefault="00602CBA" w:rsidP="00602CBA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602CBA" w:rsidRPr="00602CBA" w:rsidRDefault="00602CBA" w:rsidP="00602CBA">
      <w:pPr>
        <w:jc w:val="both"/>
        <w:rPr>
          <w:rFonts w:ascii="Times New Roman" w:hAnsi="Times New Roman"/>
          <w:b/>
          <w:color w:val="000000"/>
          <w:u w:val="single"/>
        </w:rPr>
      </w:pPr>
      <w:r w:rsidRPr="00602CBA">
        <w:rPr>
          <w:rFonts w:ascii="Times New Roman" w:hAnsi="Times New Roman"/>
          <w:b/>
          <w:color w:val="000000"/>
          <w:u w:val="single"/>
        </w:rPr>
        <w:t>Candidato………. Nato a ……il……CF……</w:t>
      </w:r>
      <w:proofErr w:type="gramStart"/>
      <w:r w:rsidRPr="00602CBA">
        <w:rPr>
          <w:rFonts w:ascii="Times New Roman" w:hAnsi="Times New Roman"/>
          <w:b/>
          <w:color w:val="000000"/>
          <w:u w:val="single"/>
        </w:rPr>
        <w:t>…….</w:t>
      </w:r>
      <w:proofErr w:type="gramEnd"/>
      <w:r w:rsidRPr="00602CBA">
        <w:rPr>
          <w:rFonts w:ascii="Times New Roman" w:hAnsi="Times New Roman"/>
          <w:b/>
          <w:color w:val="000000"/>
          <w:u w:val="single"/>
        </w:rPr>
        <w:t>e-mail……………..</w:t>
      </w:r>
    </w:p>
    <w:p w:rsidR="00602CBA" w:rsidRPr="00602CBA" w:rsidRDefault="00602CBA" w:rsidP="00602CBA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602CBA" w:rsidRPr="00602CBA" w:rsidRDefault="00602CBA" w:rsidP="00602CBA">
      <w:pPr>
        <w:jc w:val="both"/>
        <w:rPr>
          <w:rFonts w:ascii="Times New Roman" w:hAnsi="Times New Roman"/>
          <w:b/>
          <w:color w:val="000000"/>
          <w:u w:val="single"/>
        </w:rPr>
      </w:pPr>
      <w:r w:rsidRPr="00602CBA">
        <w:rPr>
          <w:rFonts w:ascii="Times New Roman" w:hAnsi="Times New Roman"/>
          <w:b/>
          <w:color w:val="000000"/>
          <w:u w:val="single"/>
        </w:rPr>
        <w:t xml:space="preserve">Prerequisiti per tutte le figure:  </w:t>
      </w:r>
    </w:p>
    <w:p w:rsidR="00602CBA" w:rsidRPr="00602CBA" w:rsidRDefault="00602CBA" w:rsidP="00602C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caps/>
          <w:color w:val="000000"/>
        </w:rPr>
      </w:pPr>
      <w:r w:rsidRPr="00602CBA">
        <w:rPr>
          <w:rFonts w:ascii="Times New Roman" w:hAnsi="Times New Roman"/>
          <w:caps/>
          <w:color w:val="000000"/>
        </w:rPr>
        <w:t>padronanza delle competenze informatiche anche autocertificate;</w:t>
      </w:r>
    </w:p>
    <w:p w:rsidR="00602CBA" w:rsidRPr="00602CBA" w:rsidRDefault="00602CBA" w:rsidP="00602CBA">
      <w:pPr>
        <w:numPr>
          <w:ilvl w:val="0"/>
          <w:numId w:val="1"/>
        </w:numPr>
        <w:contextualSpacing/>
        <w:jc w:val="both"/>
        <w:rPr>
          <w:rFonts w:ascii="Times New Roman" w:hAnsi="Times New Roman"/>
          <w:caps/>
          <w:color w:val="000000"/>
        </w:rPr>
      </w:pPr>
      <w:r w:rsidRPr="00602CBA">
        <w:rPr>
          <w:rFonts w:ascii="Times New Roman" w:hAnsi="Times New Roman"/>
          <w:caps/>
          <w:color w:val="000000"/>
        </w:rPr>
        <w:t xml:space="preserve">abilitazione all’insegnamento; </w:t>
      </w:r>
    </w:p>
    <w:p w:rsidR="00602CBA" w:rsidRPr="00602CBA" w:rsidRDefault="00602CBA" w:rsidP="00602CB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aps/>
        </w:rPr>
      </w:pPr>
      <w:r w:rsidRPr="00602CBA">
        <w:rPr>
          <w:rFonts w:ascii="Times New Roman" w:hAnsi="Times New Roman"/>
          <w:caps/>
          <w:color w:val="000000"/>
        </w:rPr>
        <w:t>competenze specifiche coerenti con le attività di ogni singolo modulo</w:t>
      </w:r>
    </w:p>
    <w:p w:rsidR="00602CBA" w:rsidRPr="00602CBA" w:rsidRDefault="00602CBA" w:rsidP="00602C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aps/>
        </w:rPr>
      </w:pPr>
      <w:r w:rsidRPr="00602CBA">
        <w:rPr>
          <w:rFonts w:ascii="Times New Roman" w:hAnsi="Times New Roman"/>
          <w:bCs/>
          <w:caps/>
        </w:rPr>
        <w:t>Conoscenza e uso della piattaforma on line “Gestione Programmazione Unitaria - GPU”</w:t>
      </w: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1478"/>
        <w:gridCol w:w="1298"/>
        <w:gridCol w:w="1559"/>
        <w:gridCol w:w="2410"/>
      </w:tblGrid>
      <w:tr w:rsidR="00602CBA" w:rsidRPr="00602CBA" w:rsidTr="0024241B">
        <w:trPr>
          <w:trHeight w:val="759"/>
        </w:trPr>
        <w:tc>
          <w:tcPr>
            <w:tcW w:w="3428" w:type="dxa"/>
            <w:shd w:val="clear" w:color="auto" w:fill="00B0F0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 w:line="240" w:lineRule="auto"/>
              <w:ind w:right="408"/>
              <w:contextualSpacing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02CBA">
              <w:rPr>
                <w:rFonts w:ascii="Times New Roman" w:hAnsi="Times New Roman"/>
                <w:b/>
                <w:lang w:eastAsia="it-IT"/>
              </w:rPr>
              <w:t>TITOLI VALUTABILI</w:t>
            </w:r>
          </w:p>
        </w:tc>
        <w:tc>
          <w:tcPr>
            <w:tcW w:w="1478" w:type="dxa"/>
            <w:shd w:val="clear" w:color="auto" w:fill="00B0F0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Condizioni e Punteggi Titolo</w:t>
            </w:r>
          </w:p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298" w:type="dxa"/>
            <w:shd w:val="clear" w:color="auto" w:fill="00B0F0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Punteggio massimo</w:t>
            </w:r>
          </w:p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both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559" w:type="dxa"/>
            <w:shd w:val="clear" w:color="auto" w:fill="00B0F0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602CBA"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  <w:t>Autodichiarazione</w:t>
            </w:r>
          </w:p>
        </w:tc>
        <w:tc>
          <w:tcPr>
            <w:tcW w:w="2410" w:type="dxa"/>
            <w:shd w:val="clear" w:color="auto" w:fill="00B0F0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02C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Riservato</w:t>
            </w:r>
          </w:p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02C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alla </w:t>
            </w:r>
          </w:p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it-IT"/>
              </w:rPr>
            </w:pPr>
            <w:r w:rsidRPr="00602C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Commissione</w:t>
            </w:r>
          </w:p>
        </w:tc>
      </w:tr>
      <w:tr w:rsidR="00602CBA" w:rsidRPr="00602CBA" w:rsidTr="0024241B">
        <w:trPr>
          <w:trHeight w:val="464"/>
        </w:trPr>
        <w:tc>
          <w:tcPr>
            <w:tcW w:w="6204" w:type="dxa"/>
            <w:gridSpan w:val="3"/>
            <w:shd w:val="clear" w:color="auto" w:fill="DEEAF6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b/>
                <w:color w:val="000000"/>
                <w:lang w:eastAsia="it-IT"/>
              </w:rPr>
              <w:t>Titoli  di studio</w:t>
            </w:r>
          </w:p>
        </w:tc>
        <w:tc>
          <w:tcPr>
            <w:tcW w:w="1559" w:type="dxa"/>
            <w:shd w:val="clear" w:color="auto" w:fill="DEEAF6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DEEAF6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602CBA" w:rsidRPr="00602CBA" w:rsidTr="0024241B">
        <w:trPr>
          <w:trHeight w:val="464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Diploma/Laurea coerenti con area di intervento.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lang w:eastAsia="it-IT"/>
              </w:rPr>
            </w:pPr>
            <w:r w:rsidRPr="00602CBA">
              <w:rPr>
                <w:rFonts w:ascii="Times New Roman" w:hAnsi="Times New Roman"/>
                <w:lang w:eastAsia="it-IT"/>
              </w:rPr>
              <w:t xml:space="preserve">  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02CBA" w:rsidRPr="00602CBA" w:rsidTr="0024241B">
        <w:trPr>
          <w:trHeight w:val="464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Laurea in scienze motorie o ISEF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15 punti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20 p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464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Se conseguita con voti da 108 a 110 con lode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464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Altro Diploma/laurea 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6 punti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 8 punti 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464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Se conseguito/a con voti da 108 a 110 con lode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2 punti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464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Abilitazione all’insegnamento ( nei vari ordini di scuola )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>2 punti</w:t>
            </w:r>
          </w:p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>Per ogni abilitazione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4 p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700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Corso di formazione /aggiornamento per l’insegnamento delle attività motorie e sportive 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10 punti per ogni corso 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10 p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477"/>
        </w:trPr>
        <w:tc>
          <w:tcPr>
            <w:tcW w:w="6204" w:type="dxa"/>
            <w:gridSpan w:val="3"/>
            <w:shd w:val="clear" w:color="auto" w:fill="DEEAF6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b/>
                <w:color w:val="000000"/>
                <w:lang w:eastAsia="it-IT"/>
              </w:rPr>
              <w:t>Competenze certificate</w:t>
            </w:r>
          </w:p>
        </w:tc>
        <w:tc>
          <w:tcPr>
            <w:tcW w:w="1559" w:type="dxa"/>
            <w:shd w:val="clear" w:color="auto" w:fill="DEEAF6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DEEAF6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602CBA" w:rsidRPr="00602CBA" w:rsidTr="0024241B">
        <w:trPr>
          <w:trHeight w:val="826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ECDL (o simili) 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ECDL Livello specialistico (o simili)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1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2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2 p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257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shd w:val="clear" w:color="auto" w:fill="FFFFFF"/>
              <w:spacing w:after="120" w:line="240" w:lineRule="auto"/>
              <w:jc w:val="both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</w:pPr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 xml:space="preserve">CERTIFICAZIONI competenze: corsi di formazione specifica-frequenza percorsi di aggiornamento </w:t>
            </w:r>
            <w:proofErr w:type="gramStart"/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specifici  in</w:t>
            </w:r>
            <w:proofErr w:type="gramEnd"/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 xml:space="preserve">  INSEGNAMENTO SCIENZE MOTORIE E SPORTIVE rilasciate da :</w:t>
            </w:r>
          </w:p>
          <w:p w:rsidR="00602CBA" w:rsidRPr="00602CBA" w:rsidRDefault="00602CBA" w:rsidP="00602CB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jc w:val="both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</w:pPr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C.O.N.I. – Comitato Olimpico Nazionale Italiano;</w:t>
            </w:r>
          </w:p>
          <w:p w:rsidR="00602CBA" w:rsidRPr="00602CBA" w:rsidRDefault="00602CBA" w:rsidP="00602CB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ind w:left="600"/>
              <w:jc w:val="both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</w:pPr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Federazioni Sportive o Discipline associate riconosciute dal C.O.N.I.;</w:t>
            </w:r>
          </w:p>
          <w:p w:rsidR="00602CBA" w:rsidRPr="00602CBA" w:rsidRDefault="00602CBA" w:rsidP="00602CB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ind w:left="600"/>
              <w:jc w:val="both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</w:pPr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Enti di Promozione Sportiva riconosciuti dal C.O.N.I.;</w:t>
            </w:r>
          </w:p>
          <w:p w:rsidR="00602CBA" w:rsidRPr="00602CBA" w:rsidRDefault="00602CBA" w:rsidP="00602CB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ind w:left="600"/>
              <w:jc w:val="both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</w:pPr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Università tramite le Facoltà di Scienze Motorie;</w:t>
            </w:r>
          </w:p>
          <w:p w:rsidR="00602CBA" w:rsidRPr="00602CBA" w:rsidRDefault="00602CBA" w:rsidP="00602CBA">
            <w:pPr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ind w:left="600"/>
              <w:jc w:val="both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</w:pPr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 xml:space="preserve">Enti equiparati (es. Associazioni e Albi Professionali e/o di Categoria, Accademia di Danza, </w:t>
            </w:r>
            <w:proofErr w:type="spellStart"/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ecc</w:t>
            </w:r>
            <w:proofErr w:type="spellEnd"/>
            <w:r w:rsidRPr="00602CBA">
              <w:rPr>
                <w:rFonts w:ascii="inherit" w:hAnsi="inherit" w:cs="Arial"/>
                <w:color w:val="000000"/>
                <w:sz w:val="20"/>
                <w:szCs w:val="20"/>
                <w:lang w:eastAsia="it-IT"/>
              </w:rPr>
              <w:t>).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5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15 p 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257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Iscrizione al Corso universitario in scienze motorie 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1 punto per ogni esame già sostenuto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2 punto per ogni esame sostenuto 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16 p 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437"/>
        </w:trPr>
        <w:tc>
          <w:tcPr>
            <w:tcW w:w="6204" w:type="dxa"/>
            <w:gridSpan w:val="3"/>
            <w:shd w:val="clear" w:color="auto" w:fill="DEEAF6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b/>
                <w:color w:val="000000"/>
                <w:lang w:eastAsia="it-IT"/>
              </w:rPr>
              <w:t>Titoli professionali</w:t>
            </w:r>
          </w:p>
        </w:tc>
        <w:tc>
          <w:tcPr>
            <w:tcW w:w="1559" w:type="dxa"/>
            <w:shd w:val="clear" w:color="auto" w:fill="DEEAF6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DEEAF6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602CBA" w:rsidRPr="00602CBA" w:rsidTr="0024241B">
        <w:trPr>
          <w:trHeight w:val="1138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a) Docenza effettiva per 3 anni su classe di concorso coerente con modulo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b) docenza effettiva oltre i 3 anni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3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per ogni anno 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15 p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595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lastRenderedPageBreak/>
              <w:t>Attività di docenza in Progetti scolastici coerenti con il modulo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Per ogni progetto  punti 1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1386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Commissione di Educazione civica 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Referente 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Componente Commissione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5 (per ogni anno) 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4(per ogni anno)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 10</w:t>
            </w:r>
            <w:proofErr w:type="gramEnd"/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 p</w:t>
            </w:r>
          </w:p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8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582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 xml:space="preserve">Attività professionale non scolastica coerente con il Progetto  (volontariato-formazione-associazione) 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 p 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961"/>
        </w:trPr>
        <w:tc>
          <w:tcPr>
            <w:tcW w:w="342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lang w:eastAsia="it-IT"/>
              </w:rPr>
              <w:t>Esperienze di docenza/ tutor d’aula/valutatore / nei progetti finanziati dal Fondo Sociale Europeo</w:t>
            </w:r>
          </w:p>
        </w:tc>
        <w:tc>
          <w:tcPr>
            <w:tcW w:w="147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Per ogni esperienza punti 1 </w:t>
            </w:r>
          </w:p>
        </w:tc>
        <w:tc>
          <w:tcPr>
            <w:tcW w:w="1298" w:type="dxa"/>
            <w:shd w:val="clear" w:color="auto" w:fill="auto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602CBA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3</w:t>
            </w:r>
          </w:p>
        </w:tc>
        <w:tc>
          <w:tcPr>
            <w:tcW w:w="1559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602CBA" w:rsidRPr="00602CBA" w:rsidTr="0024241B">
        <w:trPr>
          <w:trHeight w:val="339"/>
        </w:trPr>
        <w:tc>
          <w:tcPr>
            <w:tcW w:w="4906" w:type="dxa"/>
            <w:gridSpan w:val="2"/>
            <w:shd w:val="clear" w:color="auto" w:fill="00B0F0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02C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TOTALE PUNTI</w:t>
            </w:r>
          </w:p>
        </w:tc>
        <w:tc>
          <w:tcPr>
            <w:tcW w:w="1298" w:type="dxa"/>
            <w:shd w:val="clear" w:color="auto" w:fill="00B0F0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602CBA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…./100</w:t>
            </w:r>
          </w:p>
        </w:tc>
        <w:tc>
          <w:tcPr>
            <w:tcW w:w="1559" w:type="dxa"/>
            <w:shd w:val="clear" w:color="auto" w:fill="00B0F0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shd w:val="clear" w:color="auto" w:fill="00B0F0"/>
          </w:tcPr>
          <w:p w:rsidR="00602CBA" w:rsidRPr="00602CBA" w:rsidRDefault="00602CBA" w:rsidP="00602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  <w:r w:rsidRPr="00602CBA">
        <w:rPr>
          <w:rFonts w:ascii="Times New Roman" w:hAnsi="Times New Roman"/>
          <w:bCs/>
          <w:caps/>
        </w:rPr>
        <w:t xml:space="preserve">FIRMA…………………………………………. </w:t>
      </w: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602CBA" w:rsidRPr="00602CBA" w:rsidRDefault="00602CBA" w:rsidP="00602CBA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Default="00351EDE" w:rsidP="00FA4CE5">
      <w:pPr>
        <w:pStyle w:val="Default"/>
        <w:jc w:val="right"/>
        <w:rPr>
          <w:color w:val="auto"/>
          <w:sz w:val="22"/>
          <w:szCs w:val="22"/>
        </w:rPr>
      </w:pPr>
      <w:bookmarkStart w:id="0" w:name="_GoBack"/>
      <w:bookmarkEnd w:id="0"/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602CBA" w:rsidRDefault="00602CBA" w:rsidP="00FA4CE5">
      <w:pPr>
        <w:pStyle w:val="Default"/>
        <w:jc w:val="right"/>
        <w:rPr>
          <w:color w:val="auto"/>
          <w:sz w:val="22"/>
          <w:szCs w:val="22"/>
        </w:rPr>
      </w:pPr>
    </w:p>
    <w:p w:rsidR="00351EDE" w:rsidRPr="00351EDE" w:rsidRDefault="00351EDE" w:rsidP="00351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  <w:r w:rsidRPr="00351EDE">
        <w:rPr>
          <w:rFonts w:ascii="Times New Roman" w:hAnsi="Times New Roman"/>
          <w:b/>
          <w:highlight w:val="yellow"/>
          <w:lang w:eastAsia="it-IT"/>
        </w:rPr>
        <w:t>Allegato 2 Tabella di valutazione</w:t>
      </w:r>
      <w:r w:rsidRPr="00351EDE">
        <w:rPr>
          <w:rFonts w:ascii="Times New Roman" w:hAnsi="Times New Roman"/>
          <w:b/>
          <w:lang w:eastAsia="it-IT"/>
        </w:rPr>
        <w:t xml:space="preserve"> </w:t>
      </w:r>
    </w:p>
    <w:p w:rsidR="00351EDE" w:rsidRPr="00351EDE" w:rsidRDefault="00351EDE" w:rsidP="00351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  <w:r w:rsidRPr="00351EDE">
        <w:rPr>
          <w:rFonts w:ascii="Times New Roman" w:hAnsi="Times New Roman"/>
          <w:b/>
          <w:lang w:eastAsia="it-IT"/>
        </w:rPr>
        <w:t xml:space="preserve"> </w:t>
      </w:r>
    </w:p>
    <w:p w:rsidR="00351EDE" w:rsidRDefault="00351EDE" w:rsidP="0035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Avviso selezione personale </w:t>
      </w:r>
    </w:p>
    <w:p w:rsidR="00351EDE" w:rsidRPr="00351EDE" w:rsidRDefault="00351EDE" w:rsidP="0035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351EDE">
        <w:rPr>
          <w:rFonts w:ascii="Times New Roman" w:hAnsi="Times New Roman"/>
          <w:b/>
          <w:lang w:eastAsia="it-IT"/>
        </w:rPr>
        <w:t>10.2.2A-FSEPON-CL-2021-</w:t>
      </w:r>
      <w:proofErr w:type="gramStart"/>
      <w:r w:rsidRPr="00351EDE">
        <w:rPr>
          <w:rFonts w:ascii="Times New Roman" w:hAnsi="Times New Roman"/>
          <w:b/>
          <w:lang w:eastAsia="it-IT"/>
        </w:rPr>
        <w:t>117  “</w:t>
      </w:r>
      <w:proofErr w:type="gramEnd"/>
      <w:r w:rsidRPr="00351EDE">
        <w:rPr>
          <w:rFonts w:ascii="Times New Roman" w:hAnsi="Times New Roman"/>
          <w:b/>
          <w:lang w:eastAsia="it-IT"/>
        </w:rPr>
        <w:t>E dunque uscimmo a riveder le stelle “</w:t>
      </w:r>
      <w:r w:rsidRPr="00351EDE">
        <w:rPr>
          <w:rFonts w:ascii="Times New Roman" w:hAnsi="Times New Roman"/>
          <w:lang w:eastAsia="it-IT"/>
        </w:rPr>
        <w:t xml:space="preserve"> </w:t>
      </w:r>
      <w:r w:rsidRPr="00351EDE">
        <w:rPr>
          <w:rFonts w:ascii="Times New Roman" w:hAnsi="Times New Roman"/>
          <w:b/>
          <w:lang w:eastAsia="it-IT"/>
        </w:rPr>
        <w:t>–CUP 89J21003390007</w:t>
      </w:r>
      <w:r w:rsidRPr="00351EDE">
        <w:rPr>
          <w:rFonts w:ascii="Times New Roman" w:hAnsi="Times New Roman"/>
          <w:lang w:eastAsia="it-IT"/>
        </w:rPr>
        <w:t xml:space="preserve"> </w:t>
      </w: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  <w:r w:rsidRPr="00351EDE">
        <w:rPr>
          <w:rFonts w:ascii="Times New Roman" w:hAnsi="Times New Roman"/>
          <w:b/>
          <w:color w:val="000000"/>
          <w:u w:val="single"/>
        </w:rPr>
        <w:t>Candidato………. Nato a ……il……CF……</w:t>
      </w:r>
      <w:proofErr w:type="gramStart"/>
      <w:r w:rsidRPr="00351EDE">
        <w:rPr>
          <w:rFonts w:ascii="Times New Roman" w:hAnsi="Times New Roman"/>
          <w:b/>
          <w:color w:val="000000"/>
          <w:u w:val="single"/>
        </w:rPr>
        <w:t>…….</w:t>
      </w:r>
      <w:proofErr w:type="gramEnd"/>
      <w:r w:rsidRPr="00351EDE">
        <w:rPr>
          <w:rFonts w:ascii="Times New Roman" w:hAnsi="Times New Roman"/>
          <w:b/>
          <w:color w:val="000000"/>
          <w:u w:val="single"/>
        </w:rPr>
        <w:t>e-mail……………..</w:t>
      </w: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  <w:r w:rsidRPr="00351EDE">
        <w:rPr>
          <w:rFonts w:ascii="Times New Roman" w:hAnsi="Times New Roman"/>
          <w:b/>
          <w:color w:val="000000"/>
          <w:u w:val="single"/>
        </w:rPr>
        <w:t xml:space="preserve">Prerequisiti per tutte le figure:  </w:t>
      </w:r>
    </w:p>
    <w:p w:rsidR="00351EDE" w:rsidRPr="00351EDE" w:rsidRDefault="00351EDE" w:rsidP="00351EDE">
      <w:pPr>
        <w:numPr>
          <w:ilvl w:val="0"/>
          <w:numId w:val="1"/>
        </w:numPr>
        <w:contextualSpacing/>
        <w:jc w:val="both"/>
        <w:rPr>
          <w:rFonts w:ascii="Times New Roman" w:hAnsi="Times New Roman"/>
          <w:caps/>
          <w:color w:val="000000"/>
        </w:rPr>
      </w:pPr>
      <w:r w:rsidRPr="00351EDE">
        <w:rPr>
          <w:rFonts w:ascii="Times New Roman" w:hAnsi="Times New Roman"/>
          <w:caps/>
          <w:color w:val="000000"/>
        </w:rPr>
        <w:t>padronanza delle competenze informatiche anche autocertificate;</w:t>
      </w:r>
    </w:p>
    <w:p w:rsidR="00351EDE" w:rsidRPr="00351EDE" w:rsidRDefault="00351EDE" w:rsidP="00351EDE">
      <w:pPr>
        <w:numPr>
          <w:ilvl w:val="0"/>
          <w:numId w:val="1"/>
        </w:numPr>
        <w:contextualSpacing/>
        <w:jc w:val="both"/>
        <w:rPr>
          <w:rFonts w:ascii="Times New Roman" w:hAnsi="Times New Roman"/>
          <w:caps/>
          <w:color w:val="000000"/>
        </w:rPr>
      </w:pPr>
      <w:r w:rsidRPr="00351EDE">
        <w:rPr>
          <w:rFonts w:ascii="Times New Roman" w:hAnsi="Times New Roman"/>
          <w:caps/>
          <w:color w:val="000000"/>
        </w:rPr>
        <w:t xml:space="preserve">abilitazione all’insegnamento; </w:t>
      </w:r>
    </w:p>
    <w:p w:rsidR="00351EDE" w:rsidRPr="00351EDE" w:rsidRDefault="00351EDE" w:rsidP="00351ED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aps/>
        </w:rPr>
      </w:pPr>
      <w:r w:rsidRPr="00351EDE">
        <w:rPr>
          <w:rFonts w:ascii="Times New Roman" w:hAnsi="Times New Roman"/>
          <w:caps/>
          <w:color w:val="000000"/>
        </w:rPr>
        <w:t>competenze specifiche coerenti con le attività di ogni singolo modulo</w:t>
      </w:r>
    </w:p>
    <w:p w:rsidR="00351EDE" w:rsidRPr="00351EDE" w:rsidRDefault="00351EDE" w:rsidP="00351E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aps/>
        </w:rPr>
      </w:pPr>
      <w:r w:rsidRPr="00351EDE">
        <w:rPr>
          <w:rFonts w:ascii="Times New Roman" w:hAnsi="Times New Roman"/>
          <w:bCs/>
          <w:caps/>
        </w:rPr>
        <w:t>Conoscenza e uso della piattaforma on line “Gestione Programmazione Unitaria - GPU”</w:t>
      </w: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1336"/>
        <w:gridCol w:w="1564"/>
        <w:gridCol w:w="1564"/>
        <w:gridCol w:w="2071"/>
      </w:tblGrid>
      <w:tr w:rsidR="00351EDE" w:rsidRPr="00351EDE" w:rsidTr="00116F90">
        <w:trPr>
          <w:trHeight w:val="827"/>
        </w:trPr>
        <w:tc>
          <w:tcPr>
            <w:tcW w:w="3099" w:type="dxa"/>
            <w:shd w:val="clear" w:color="auto" w:fill="00B0F0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 w:line="240" w:lineRule="auto"/>
              <w:ind w:right="408"/>
              <w:contextualSpacing/>
              <w:jc w:val="both"/>
              <w:rPr>
                <w:rFonts w:ascii="Times New Roman" w:hAnsi="Times New Roman"/>
                <w:b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1336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Condizioni e Punteggi Titolo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Punteggio massimo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both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  <w:t>Autodichiarazione</w:t>
            </w:r>
          </w:p>
        </w:tc>
        <w:tc>
          <w:tcPr>
            <w:tcW w:w="2071" w:type="dxa"/>
            <w:shd w:val="clear" w:color="auto" w:fill="00B0F0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Riservato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alla </w:t>
            </w:r>
            <w:proofErr w:type="spellStart"/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Commis</w:t>
            </w:r>
            <w:proofErr w:type="spellEnd"/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sione</w:t>
            </w:r>
            <w:proofErr w:type="spellEnd"/>
          </w:p>
        </w:tc>
      </w:tr>
      <w:tr w:rsidR="00351EDE" w:rsidRPr="00351EDE" w:rsidTr="00116F90">
        <w:trPr>
          <w:trHeight w:val="505"/>
        </w:trPr>
        <w:tc>
          <w:tcPr>
            <w:tcW w:w="5999" w:type="dxa"/>
            <w:gridSpan w:val="3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Titoli  di studio</w:t>
            </w:r>
          </w:p>
        </w:tc>
        <w:tc>
          <w:tcPr>
            <w:tcW w:w="1564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071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Diploma/Laurea coerenti con area di intervento.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lang w:eastAsia="it-IT"/>
              </w:rPr>
            </w:pPr>
            <w:r w:rsidRPr="00351EDE">
              <w:rPr>
                <w:rFonts w:ascii="Times New Roman" w:hAnsi="Times New Roman"/>
                <w:lang w:eastAsia="it-IT"/>
              </w:rPr>
              <w:t xml:space="preserve">  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Max 20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Laurea triennale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Se conseguita con voti da 108 a 110 con lode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Laurea magistrale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5 punti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Se conseguita con voti da 108 a 110 con lode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5 punti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Abilitazione all’insegnamento ( nei vari ordini di scuola )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5 punti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Per ogni abilitazione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10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Altri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 diplomi/Lauree/Dottorati ricerca.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1 punti 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Per titolo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Master I Livello, Specializzazione e perfezionamento annuale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1 punto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Per titolo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Master II Livello, Specializzazione e perfezionamento pluriennale: a) coerenti con progetto o ricadenti in area didattica;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b) no pertinenti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a) 2 punti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b) 0,5 punto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  <w:t xml:space="preserve">a) Max 6 p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  <w:t xml:space="preserve">b) Max 2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</w:p>
        </w:tc>
      </w:tr>
      <w:tr w:rsidR="00351EDE" w:rsidRPr="00351EDE" w:rsidTr="00116F90">
        <w:trPr>
          <w:trHeight w:val="762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Aggiornamento e formazione in servizio coerente con l’incarico richiesto in ore effettivamente frequentate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1punto per ogni corso non inferiore a 8 ore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18"/>
        </w:trPr>
        <w:tc>
          <w:tcPr>
            <w:tcW w:w="5999" w:type="dxa"/>
            <w:gridSpan w:val="3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Competenze certificate</w:t>
            </w:r>
          </w:p>
        </w:tc>
        <w:tc>
          <w:tcPr>
            <w:tcW w:w="1564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071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51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CEFR livelli lingua inglese A2, B1, B2, C1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Livello A2 = 0,25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Livello B1 = 0.50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Livello B2 = 0.75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Livello C1 = 1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899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ECDL (o simili)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ECDL Livello specialistico (o simili)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1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2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2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280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Certificazione CLIL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5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5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266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Altre certificazioni pertinenti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5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476"/>
        </w:trPr>
        <w:tc>
          <w:tcPr>
            <w:tcW w:w="5999" w:type="dxa"/>
            <w:gridSpan w:val="3"/>
            <w:shd w:val="clear" w:color="auto" w:fill="DEEAF6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Titoli professionali</w:t>
            </w:r>
          </w:p>
        </w:tc>
        <w:tc>
          <w:tcPr>
            <w:tcW w:w="1564" w:type="dxa"/>
            <w:shd w:val="clear" w:color="auto" w:fill="DEEAF6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071" w:type="dxa"/>
            <w:shd w:val="clear" w:color="auto" w:fill="DEEAF6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123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lastRenderedPageBreak/>
              <w:t>a) Docenza effettiva per 3 anni su classe di concorso coerente con modulo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b) docenza effettiva oltre i 3 anni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3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per ogni anno 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15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64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Attività di docenza in Progetti scolastici coerenti con il modulo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Per ogni progetto  punti 1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150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Commissione di Educazione civica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Referente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Componente Commissione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4 (per ogni anno)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3(per ogni anno)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 8</w:t>
            </w:r>
            <w:proofErr w:type="gramEnd"/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 p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6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633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Attività professionale non scolastica coerente con il Progetto  (volontariato-formazione-associazione)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104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Esperienze di docenza/ tutor d’aula/valutatore / nei progetti finanziati dal Fondo Sociale Europeo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Per ogni esperienza punti 1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3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369"/>
        </w:trPr>
        <w:tc>
          <w:tcPr>
            <w:tcW w:w="4435" w:type="dxa"/>
            <w:gridSpan w:val="2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TOTALE PUNTI</w:t>
            </w: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…./100</w:t>
            </w: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71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  <w:r w:rsidRPr="00351EDE">
        <w:rPr>
          <w:rFonts w:ascii="Times New Roman" w:hAnsi="Times New Roman"/>
          <w:bCs/>
          <w:caps/>
        </w:rPr>
        <w:t xml:space="preserve">FIRMA…………………………………………. </w:t>
      </w: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sectPr w:rsidR="00351EDE" w:rsidRPr="00351E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58" w:rsidRDefault="00586658" w:rsidP="00351EDE">
      <w:pPr>
        <w:spacing w:after="0" w:line="240" w:lineRule="auto"/>
      </w:pPr>
      <w:r>
        <w:separator/>
      </w:r>
    </w:p>
  </w:endnote>
  <w:endnote w:type="continuationSeparator" w:id="0">
    <w:p w:rsidR="00586658" w:rsidRDefault="00586658" w:rsidP="0035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58" w:rsidRDefault="00586658" w:rsidP="00351EDE">
      <w:pPr>
        <w:spacing w:after="0" w:line="240" w:lineRule="auto"/>
      </w:pPr>
      <w:r>
        <w:separator/>
      </w:r>
    </w:p>
  </w:footnote>
  <w:footnote w:type="continuationSeparator" w:id="0">
    <w:p w:rsidR="00586658" w:rsidRDefault="00586658" w:rsidP="0035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</w:pPr>
  </w:p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Times New Roman" w:hAnsi="Times New Roman"/>
        <w:sz w:val="20"/>
        <w:szCs w:val="20"/>
        <w:lang w:val="en-US"/>
      </w:rPr>
    </w:pPr>
    <w:r w:rsidRPr="00351EDE"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>
          <wp:extent cx="6702425" cy="1294130"/>
          <wp:effectExtent l="0" t="0" r="317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</w:p>
  <w:p w:rsidR="00351EDE" w:rsidRPr="00351EDE" w:rsidRDefault="00351EDE" w:rsidP="00351EDE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351EDE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351EDE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351EDE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351EDE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351EDE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351EDE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351EDE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351EDE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351EDE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351EDE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351EDE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351EDE" w:rsidRPr="00351EDE" w:rsidRDefault="00351EDE" w:rsidP="00351EDE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351EDE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351EDE" w:rsidRPr="00351EDE" w:rsidRDefault="00351EDE" w:rsidP="00351EDE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351EDE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351EDE">
      <w:rPr>
        <w:rFonts w:ascii="Times New Roman" w:eastAsia="Calibri" w:hAnsi="Times New Roman"/>
        <w:color w:val="808080"/>
        <w:sz w:val="18"/>
        <w:szCs w:val="18"/>
      </w:rPr>
      <w:t>CIC85200D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- C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351EDE">
      <w:rPr>
        <w:rFonts w:ascii="Times New Roman" w:eastAsia="Calibri" w:hAnsi="Times New Roman"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351EDE">
      <w:rPr>
        <w:rFonts w:ascii="Times New Roman" w:eastAsia="Calibri" w:hAnsi="Times New Roman"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z w:val="18"/>
        <w:szCs w:val="18"/>
      </w:rPr>
      <w:t>al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351EDE">
      <w:rPr>
        <w:rFonts w:ascii="Times New Roman" w:eastAsia="Calibri" w:hAnsi="Times New Roman"/>
        <w:color w:val="808080"/>
        <w:sz w:val="18"/>
        <w:szCs w:val="18"/>
      </w:rPr>
      <w:t>: 92085110804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–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351EDE">
      <w:rPr>
        <w:rFonts w:ascii="Times New Roman" w:eastAsia="Calibri" w:hAnsi="Times New Roman"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z w:val="18"/>
        <w:szCs w:val="18"/>
      </w:rPr>
      <w:t>e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U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color w:val="808080"/>
        <w:sz w:val="18"/>
        <w:szCs w:val="18"/>
      </w:rPr>
      <w:t>iv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351EDE">
      <w:rPr>
        <w:rFonts w:ascii="Times New Roman" w:eastAsia="Calibri" w:hAnsi="Times New Roman"/>
        <w:color w:val="808080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U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351EDE">
      <w:rPr>
        <w:rFonts w:ascii="Times New Roman" w:eastAsia="Calibri" w:hAnsi="Times New Roman"/>
        <w:color w:val="808080"/>
        <w:sz w:val="18"/>
        <w:szCs w:val="18"/>
      </w:rPr>
      <w:t>9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351EDE">
      <w:rPr>
        <w:rFonts w:ascii="Times New Roman" w:eastAsia="Calibri" w:hAnsi="Times New Roman"/>
        <w:color w:val="808080"/>
        <w:sz w:val="18"/>
        <w:szCs w:val="18"/>
      </w:rPr>
      <w:t>DP</w:t>
    </w:r>
  </w:p>
  <w:p w:rsidR="00351EDE" w:rsidRPr="00351EDE" w:rsidRDefault="00351EDE" w:rsidP="00351EDE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351EDE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351EDE">
      <w:rPr>
        <w:rFonts w:ascii="Times New Roman" w:eastAsia="Calibri" w:hAnsi="Times New Roman"/>
        <w:color w:val="808080"/>
        <w:sz w:val="18"/>
        <w:szCs w:val="18"/>
      </w:rPr>
      <w:t>ia M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color w:val="808080"/>
        <w:sz w:val="18"/>
        <w:szCs w:val="18"/>
      </w:rPr>
      <w:t>t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351EDE">
      <w:rPr>
        <w:rFonts w:ascii="Times New Roman" w:eastAsia="Calibri" w:hAnsi="Times New Roman"/>
        <w:color w:val="808080"/>
        <w:sz w:val="18"/>
        <w:szCs w:val="18"/>
      </w:rPr>
      <w:t>a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color w:val="808080"/>
        <w:sz w:val="18"/>
        <w:szCs w:val="18"/>
      </w:rPr>
      <w:t>t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z w:val="18"/>
        <w:szCs w:val="18"/>
      </w:rPr>
      <w:t>, 26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351EDE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351EDE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351EDE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351EDE">
      <w:rPr>
        <w:rFonts w:ascii="Times New Roman" w:eastAsia="Calibri" w:hAnsi="Times New Roman"/>
        <w:color w:val="808080"/>
        <w:sz w:val="18"/>
        <w:szCs w:val="18"/>
      </w:rPr>
      <w:t>l.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351EDE" w:rsidRPr="00351EDE" w:rsidRDefault="00351EDE" w:rsidP="00351EDE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351EDE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351EDE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351EDE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351EDE">
      <w:rPr>
        <w:rFonts w:ascii="Arial" w:hAnsi="Arial" w:cs="Arial"/>
        <w:color w:val="808080"/>
        <w:sz w:val="16"/>
        <w:szCs w:val="16"/>
      </w:rPr>
      <w:t>pec</w:t>
    </w:r>
    <w:proofErr w:type="spellEnd"/>
    <w:r w:rsidRPr="00351EDE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351EDE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351EDE" w:rsidRPr="00351EDE" w:rsidRDefault="00351EDE" w:rsidP="00351EDE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351EDE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351EDE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</w:pPr>
  </w:p>
  <w:p w:rsidR="00351EDE" w:rsidRDefault="00351EDE">
    <w:pPr>
      <w:pStyle w:val="Intestazione"/>
    </w:pPr>
  </w:p>
  <w:p w:rsidR="00351EDE" w:rsidRDefault="00351E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3D8"/>
    <w:multiLevelType w:val="hybridMultilevel"/>
    <w:tmpl w:val="9E3CE3E8"/>
    <w:lvl w:ilvl="0" w:tplc="8FA6541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833A7"/>
    <w:multiLevelType w:val="multilevel"/>
    <w:tmpl w:val="93B8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C"/>
    <w:rsid w:val="0015544B"/>
    <w:rsid w:val="00351EDE"/>
    <w:rsid w:val="003B5D7C"/>
    <w:rsid w:val="00586658"/>
    <w:rsid w:val="00602CBA"/>
    <w:rsid w:val="0070379E"/>
    <w:rsid w:val="008E2322"/>
    <w:rsid w:val="00AA5077"/>
    <w:rsid w:val="00C563E8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6CD7"/>
  <w15:chartTrackingRefBased/>
  <w15:docId w15:val="{547EFE0A-88E1-4091-8FF8-61FFB0B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79E"/>
    <w:pPr>
      <w:ind w:left="720"/>
      <w:contextualSpacing/>
    </w:pPr>
  </w:style>
  <w:style w:type="paragraph" w:customStyle="1" w:styleId="Default">
    <w:name w:val="Default"/>
    <w:rsid w:val="00703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1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D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51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2022-03-29T13:34:00Z</dcterms:created>
  <dcterms:modified xsi:type="dcterms:W3CDTF">2022-04-01T09:07:00Z</dcterms:modified>
</cp:coreProperties>
</file>