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1034760" w14:textId="2A2D009A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fax  0965.</w:t>
            </w:r>
            <w:r w:rsidR="00436A2F">
              <w:rPr>
                <w:rFonts w:ascii="Arial" w:hAnsi="Arial" w:cs="Arial"/>
                <w:sz w:val="16"/>
                <w:szCs w:val="16"/>
              </w:rPr>
              <w:t>923605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55D60FBB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612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06126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>gov.it</w:t>
            </w:r>
            <w:hyperlink r:id="rId11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DAAC8" w14:textId="77777777" w:rsidR="00A839FC" w:rsidRDefault="00A839FC" w:rsidP="00A839FC"/>
    <w:p w14:paraId="68BF7BD7" w14:textId="14FEE3CA" w:rsidR="002E09FD" w:rsidRDefault="002E09FD" w:rsidP="002E09FD">
      <w:pPr>
        <w:jc w:val="right"/>
      </w:pPr>
    </w:p>
    <w:p w14:paraId="27E752C3" w14:textId="77777777" w:rsidR="00A839FC" w:rsidRPr="00A839FC" w:rsidRDefault="00A839FC" w:rsidP="00A839FC">
      <w:pPr>
        <w:tabs>
          <w:tab w:val="left" w:pos="1155"/>
        </w:tabs>
        <w:spacing w:line="276" w:lineRule="auto"/>
        <w:rPr>
          <w:rFonts w:ascii="Calibri" w:eastAsia="Calibri" w:hAnsi="Calibri" w:cs="Calibri"/>
          <w:b/>
          <w:sz w:val="28"/>
          <w:szCs w:val="28"/>
          <w:lang w:bidi="he-IL"/>
        </w:rPr>
      </w:pPr>
      <w:r w:rsidRPr="00A839FC">
        <w:rPr>
          <w:rFonts w:ascii="Calibri" w:eastAsia="Calibri" w:hAnsi="Calibri" w:cs="Calibri"/>
          <w:b/>
          <w:sz w:val="28"/>
          <w:szCs w:val="28"/>
          <w:lang w:bidi="he-IL"/>
        </w:rPr>
        <w:t>SCHEDA DI MONITORAGGIO E VERIFICA FINALE DELLE AZIONI INDICATE NEL PDP</w:t>
      </w:r>
    </w:p>
    <w:p w14:paraId="705EBB2F" w14:textId="77777777" w:rsidR="00A839FC" w:rsidRPr="00A839FC" w:rsidRDefault="00A839FC" w:rsidP="00A839FC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bidi="he-IL"/>
        </w:rPr>
      </w:pPr>
      <w:r w:rsidRPr="00A839FC">
        <w:rPr>
          <w:rFonts w:ascii="Calibri" w:eastAsia="Calibri" w:hAnsi="Calibri" w:cs="Calibri"/>
          <w:b/>
          <w:sz w:val="22"/>
          <w:szCs w:val="22"/>
          <w:lang w:bidi="he-IL"/>
        </w:rPr>
        <w:t xml:space="preserve">Alunni con Disturbi Specifici </w:t>
      </w:r>
      <w:proofErr w:type="gramStart"/>
      <w:r w:rsidRPr="00A839FC">
        <w:rPr>
          <w:rFonts w:ascii="Calibri" w:eastAsia="Calibri" w:hAnsi="Calibri" w:cs="Calibri"/>
          <w:b/>
          <w:sz w:val="22"/>
          <w:szCs w:val="22"/>
          <w:lang w:bidi="he-IL"/>
        </w:rPr>
        <w:t>dell’Apprendimento(</w:t>
      </w:r>
      <w:proofErr w:type="gramEnd"/>
      <w:r w:rsidRPr="00A839FC">
        <w:rPr>
          <w:rFonts w:ascii="Calibri" w:eastAsia="Calibri" w:hAnsi="Calibri" w:cs="Calibri"/>
          <w:b/>
          <w:sz w:val="22"/>
          <w:szCs w:val="22"/>
          <w:lang w:bidi="he-IL"/>
        </w:rPr>
        <w:t xml:space="preserve">DSA)/Alunni con Bisogni Educativi Speciali (BES) </w:t>
      </w:r>
    </w:p>
    <w:p w14:paraId="7D3FEAB0" w14:textId="77777777" w:rsidR="00A839FC" w:rsidRPr="00A839FC" w:rsidRDefault="00A839FC" w:rsidP="00A839FC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i/>
          <w:sz w:val="22"/>
          <w:szCs w:val="22"/>
          <w:lang w:bidi="he-IL"/>
        </w:rPr>
      </w:pPr>
      <w:r w:rsidRPr="00A839FC">
        <w:rPr>
          <w:rFonts w:ascii="Calibri" w:eastAsia="Calibri" w:hAnsi="Calibri" w:cs="Calibri"/>
          <w:i/>
          <w:sz w:val="22"/>
          <w:szCs w:val="22"/>
          <w:lang w:bidi="he-IL"/>
        </w:rPr>
        <w:t>ai sensi dell’art. 5 c. 3 della legge n. 170/2010 e della Direttiva Ministeriale punto 1 del 27.12.2012</w:t>
      </w:r>
    </w:p>
    <w:p w14:paraId="181B6271" w14:textId="77777777" w:rsidR="00A839FC" w:rsidRPr="00A839FC" w:rsidRDefault="00A839FC" w:rsidP="00A839FC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i/>
          <w:sz w:val="22"/>
          <w:szCs w:val="22"/>
          <w:lang w:bidi="he-IL"/>
        </w:rPr>
      </w:pPr>
    </w:p>
    <w:p w14:paraId="6D9C504E" w14:textId="77777777" w:rsidR="00A839FC" w:rsidRPr="00A839FC" w:rsidRDefault="00A839FC" w:rsidP="00A839FC">
      <w:pPr>
        <w:jc w:val="both"/>
        <w:rPr>
          <w:rFonts w:ascii="Calibri" w:eastAsia="Calibri" w:hAnsi="Calibri" w:cs="Calibri"/>
          <w:b/>
          <w:lang w:bidi="he-IL"/>
        </w:rPr>
      </w:pPr>
      <w:bookmarkStart w:id="0" w:name="_heading=h.30j0zll" w:colFirst="0" w:colLast="0"/>
      <w:bookmarkEnd w:id="0"/>
      <w:r w:rsidRPr="00A839FC">
        <w:rPr>
          <w:rFonts w:ascii="Calibri" w:eastAsia="Calibri" w:hAnsi="Calibri" w:cs="Calibri"/>
          <w:b/>
          <w:lang w:bidi="he-IL"/>
        </w:rPr>
        <w:t xml:space="preserve">N. B. La presente scheda di valutazione finale, letta e approvata dai docenti del Consiglio, viene allegata al PDP dell’alunno e depositato nel fascicolo personale. </w:t>
      </w:r>
    </w:p>
    <w:p w14:paraId="20C1B693" w14:textId="77777777" w:rsidR="00A839FC" w:rsidRPr="00A839FC" w:rsidRDefault="00A839FC" w:rsidP="00A839FC">
      <w:pPr>
        <w:tabs>
          <w:tab w:val="left" w:pos="1155"/>
        </w:tabs>
        <w:spacing w:line="276" w:lineRule="auto"/>
        <w:jc w:val="center"/>
        <w:rPr>
          <w:rFonts w:ascii="Calibri" w:eastAsia="Calibri" w:hAnsi="Calibri" w:cs="Calibri"/>
          <w:lang w:bidi="he-IL"/>
        </w:rPr>
      </w:pPr>
    </w:p>
    <w:p w14:paraId="4285F128" w14:textId="77777777" w:rsidR="00A839FC" w:rsidRPr="00A839FC" w:rsidRDefault="00A839FC" w:rsidP="00A839FC">
      <w:pPr>
        <w:spacing w:line="276" w:lineRule="auto"/>
        <w:jc w:val="center"/>
        <w:rPr>
          <w:rFonts w:ascii="Calibri" w:eastAsia="Calibri" w:hAnsi="Calibri" w:cs="Calibri"/>
          <w:lang w:bidi="he-IL"/>
        </w:rPr>
      </w:pPr>
      <w:r w:rsidRPr="00A839FC">
        <w:rPr>
          <w:rFonts w:ascii="Calibri" w:eastAsia="Calibri" w:hAnsi="Calibri" w:cs="Calibri"/>
          <w:lang w:bidi="he-IL"/>
        </w:rPr>
        <w:t xml:space="preserve">Periodo di riferimento: </w:t>
      </w:r>
      <w:proofErr w:type="gramStart"/>
      <w:r w:rsidRPr="00A839FC">
        <w:rPr>
          <w:rFonts w:ascii="Calibri" w:eastAsia="Calibri" w:hAnsi="Calibri" w:cs="Calibri"/>
          <w:lang w:bidi="he-IL"/>
        </w:rPr>
        <w:t>Maggio</w:t>
      </w:r>
      <w:proofErr w:type="gramEnd"/>
      <w:r w:rsidRPr="00A839FC">
        <w:rPr>
          <w:rFonts w:ascii="Calibri" w:eastAsia="Calibri" w:hAnsi="Calibri" w:cs="Calibri"/>
          <w:lang w:bidi="he-IL"/>
        </w:rPr>
        <w:t>/Giugno</w:t>
      </w:r>
    </w:p>
    <w:p w14:paraId="27815783" w14:textId="77777777" w:rsidR="00A839FC" w:rsidRPr="00A839FC" w:rsidRDefault="00A839FC" w:rsidP="00A839FC">
      <w:pPr>
        <w:jc w:val="center"/>
        <w:rPr>
          <w:rFonts w:ascii="Calibri" w:eastAsia="Calibri" w:hAnsi="Calibri" w:cs="Calibri"/>
          <w:lang w:bidi="he-IL"/>
        </w:rPr>
      </w:pPr>
    </w:p>
    <w:tbl>
      <w:tblPr>
        <w:tblW w:w="98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646"/>
        <w:gridCol w:w="6225"/>
      </w:tblGrid>
      <w:tr w:rsidR="00A839FC" w:rsidRPr="00A839FC" w14:paraId="520D78F1" w14:textId="77777777" w:rsidTr="00012AE8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06F71C" w14:textId="77777777" w:rsidR="00A839FC" w:rsidRPr="00A839FC" w:rsidRDefault="00A839FC" w:rsidP="00A839FC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Alunno/a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2C1B1" w14:textId="77777777" w:rsidR="00A839FC" w:rsidRPr="00A839FC" w:rsidRDefault="00A839FC" w:rsidP="00A839FC">
            <w:pPr>
              <w:rPr>
                <w:rFonts w:ascii="Calibri" w:eastAsia="Calibri" w:hAnsi="Calibri" w:cs="Calibri"/>
                <w:lang w:bidi="he-IL"/>
              </w:rPr>
            </w:pPr>
            <w:r w:rsidRPr="00A839FC">
              <w:rPr>
                <w:rFonts w:ascii="Calibri" w:eastAsia="Calibri" w:hAnsi="Calibri" w:cs="Calibri"/>
                <w:lang w:bidi="he-IL"/>
              </w:rPr>
              <w:t xml:space="preserve">  </w:t>
            </w:r>
          </w:p>
        </w:tc>
      </w:tr>
      <w:tr w:rsidR="00A839FC" w:rsidRPr="00A839FC" w14:paraId="162F41F4" w14:textId="77777777" w:rsidTr="00012AE8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E5A6FD" w14:textId="77777777" w:rsidR="00A839FC" w:rsidRPr="00A839FC" w:rsidRDefault="00A839FC" w:rsidP="00A839FC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Classe e Sez.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43844" w14:textId="77777777" w:rsidR="00A839FC" w:rsidRPr="00A839FC" w:rsidRDefault="00A839FC" w:rsidP="00A839FC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6BFB781C" w14:textId="77777777" w:rsidTr="00012AE8">
        <w:trPr>
          <w:trHeight w:val="439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1D86D" w14:textId="77777777" w:rsidR="00A839FC" w:rsidRPr="00A839FC" w:rsidRDefault="00A839FC" w:rsidP="00A839FC">
            <w:pPr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Coordinatore/Insegnante Referente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D89C93" w14:textId="77777777" w:rsidR="00A839FC" w:rsidRPr="00A839FC" w:rsidRDefault="00A839FC" w:rsidP="00A839FC">
            <w:pPr>
              <w:rPr>
                <w:rFonts w:ascii="Calibri" w:eastAsia="Calibri" w:hAnsi="Calibri" w:cs="Calibri"/>
                <w:lang w:bidi="he-IL"/>
              </w:rPr>
            </w:pPr>
          </w:p>
        </w:tc>
      </w:tr>
    </w:tbl>
    <w:p w14:paraId="293BB9AB" w14:textId="77777777" w:rsidR="00A839FC" w:rsidRPr="00A839FC" w:rsidRDefault="00A839FC" w:rsidP="00A839FC">
      <w:pPr>
        <w:rPr>
          <w:rFonts w:ascii="Calibri" w:eastAsia="Calibri" w:hAnsi="Calibri" w:cs="Calibri"/>
          <w:lang w:bidi="he-IL"/>
        </w:rPr>
      </w:pPr>
    </w:p>
    <w:p w14:paraId="734E9362" w14:textId="77777777" w:rsidR="00A839FC" w:rsidRPr="00A839FC" w:rsidRDefault="00A839FC" w:rsidP="00A839FC">
      <w:pPr>
        <w:rPr>
          <w:b/>
          <w:lang w:bidi="he-IL"/>
        </w:rPr>
      </w:pP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96"/>
        <w:gridCol w:w="1730"/>
        <w:gridCol w:w="1701"/>
        <w:gridCol w:w="1701"/>
      </w:tblGrid>
      <w:tr w:rsidR="00A839FC" w:rsidRPr="00A839FC" w14:paraId="0A29B31B" w14:textId="77777777" w:rsidTr="00012AE8">
        <w:trPr>
          <w:cantSplit/>
          <w:trHeight w:val="172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914A2" w14:textId="77777777" w:rsidR="00A839FC" w:rsidRPr="00A839FC" w:rsidRDefault="00A839FC" w:rsidP="00A839FC">
            <w:pPr>
              <w:snapToGrid w:val="0"/>
              <w:spacing w:line="100" w:lineRule="atLeast"/>
              <w:jc w:val="both"/>
              <w:rPr>
                <w:lang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95268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</w:p>
          <w:p w14:paraId="0E7B4B88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>Nessun</w:t>
            </w:r>
          </w:p>
          <w:p w14:paraId="2B0D5B87" w14:textId="77777777" w:rsidR="00A839FC" w:rsidRPr="00A839FC" w:rsidRDefault="00A839FC" w:rsidP="00A839FC">
            <w:pPr>
              <w:spacing w:line="100" w:lineRule="atLeast"/>
              <w:ind w:left="113" w:right="113"/>
              <w:jc w:val="center"/>
              <w:rPr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>miglioramento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0995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</w:p>
          <w:p w14:paraId="69E5742A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 xml:space="preserve">Qualche </w:t>
            </w:r>
          </w:p>
          <w:p w14:paraId="22A663B3" w14:textId="77777777" w:rsidR="00A839FC" w:rsidRPr="00A839FC" w:rsidRDefault="00A839FC" w:rsidP="00A839FC">
            <w:pPr>
              <w:spacing w:line="100" w:lineRule="atLeast"/>
              <w:ind w:left="113" w:right="113"/>
              <w:jc w:val="center"/>
              <w:rPr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>miglioramento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7D7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</w:p>
          <w:p w14:paraId="40A73DB0" w14:textId="77777777" w:rsidR="00A839FC" w:rsidRPr="00A839FC" w:rsidRDefault="00A839FC" w:rsidP="00A839FC">
            <w:pPr>
              <w:snapToGrid w:val="0"/>
              <w:spacing w:line="100" w:lineRule="atLeast"/>
              <w:ind w:left="113" w:right="113"/>
              <w:jc w:val="center"/>
              <w:rPr>
                <w:b/>
                <w:sz w:val="20"/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 xml:space="preserve">Evidenti </w:t>
            </w:r>
          </w:p>
          <w:p w14:paraId="6AF66911" w14:textId="77777777" w:rsidR="00A839FC" w:rsidRPr="00A839FC" w:rsidRDefault="00A839FC" w:rsidP="00A839FC">
            <w:pPr>
              <w:spacing w:line="100" w:lineRule="atLeast"/>
              <w:ind w:left="113" w:right="113"/>
              <w:jc w:val="center"/>
              <w:rPr>
                <w:lang w:bidi="he-IL"/>
              </w:rPr>
            </w:pPr>
            <w:r w:rsidRPr="00A839FC">
              <w:rPr>
                <w:b/>
                <w:sz w:val="20"/>
                <w:lang w:bidi="he-IL"/>
              </w:rPr>
              <w:t>miglioramenti</w:t>
            </w:r>
          </w:p>
        </w:tc>
      </w:tr>
      <w:tr w:rsidR="00A839FC" w:rsidRPr="00A839FC" w14:paraId="0024ED2E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C515" w14:textId="77777777" w:rsidR="00A839FC" w:rsidRPr="00A839FC" w:rsidRDefault="00A839FC" w:rsidP="00A839FC">
            <w:pPr>
              <w:snapToGrid w:val="0"/>
              <w:spacing w:line="100" w:lineRule="atLeast"/>
              <w:jc w:val="both"/>
              <w:rPr>
                <w:lang w:bidi="he-IL"/>
              </w:rPr>
            </w:pPr>
            <w:r w:rsidRPr="00A839FC">
              <w:rPr>
                <w:lang w:bidi="he-IL"/>
              </w:rPr>
              <w:t>Lettura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DB243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8318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DF86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4ED9C1D9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AB7F" w14:textId="77777777" w:rsidR="00A839FC" w:rsidRPr="00A839FC" w:rsidRDefault="00A839FC" w:rsidP="00A839FC">
            <w:pPr>
              <w:suppressAutoHyphens/>
              <w:snapToGrid w:val="0"/>
              <w:spacing w:line="100" w:lineRule="atLeast"/>
              <w:rPr>
                <w:rFonts w:ascii="Calibri" w:eastAsia="Calibri" w:hAnsi="Calibri" w:cs="font314"/>
                <w:lang w:eastAsia="ar-SA"/>
              </w:rPr>
            </w:pPr>
            <w:r w:rsidRPr="00A839FC">
              <w:rPr>
                <w:rFonts w:ascii="Calibri" w:eastAsia="Calibri" w:hAnsi="Calibri" w:cs="font314"/>
                <w:lang w:eastAsia="ar-SA"/>
              </w:rPr>
              <w:t>Scrittura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ED9F1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BBA41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494B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685A2D96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E8890" w14:textId="77777777" w:rsidR="00A839FC" w:rsidRPr="00A839FC" w:rsidRDefault="00A839FC" w:rsidP="00A839FC">
            <w:pPr>
              <w:snapToGrid w:val="0"/>
              <w:spacing w:line="100" w:lineRule="atLeast"/>
              <w:jc w:val="both"/>
              <w:rPr>
                <w:lang w:bidi="he-IL"/>
              </w:rPr>
            </w:pPr>
            <w:r w:rsidRPr="00A839FC">
              <w:rPr>
                <w:lang w:bidi="he-IL"/>
              </w:rPr>
              <w:t>Difficoltà ortografiche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B0E9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4C81D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8D6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7B10396D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B725" w14:textId="77777777" w:rsidR="00A839FC" w:rsidRPr="00A839FC" w:rsidRDefault="00A839FC" w:rsidP="00A839FC">
            <w:pPr>
              <w:suppressAutoHyphens/>
              <w:snapToGrid w:val="0"/>
              <w:spacing w:line="100" w:lineRule="atLeast"/>
              <w:rPr>
                <w:rFonts w:ascii="Calibri" w:eastAsia="Calibri" w:hAnsi="Calibri" w:cs="font314"/>
                <w:lang w:eastAsia="ar-SA"/>
              </w:rPr>
            </w:pPr>
            <w:r w:rsidRPr="00A839FC">
              <w:rPr>
                <w:rFonts w:ascii="Calibri" w:eastAsia="Calibri" w:hAnsi="Calibri" w:cs="font314"/>
                <w:lang w:eastAsia="ar-SA"/>
              </w:rPr>
              <w:t>Calcolo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5F69C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2954A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10D3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2F5161AA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81571" w14:textId="77777777" w:rsidR="00A839FC" w:rsidRPr="00A839FC" w:rsidRDefault="00A839FC" w:rsidP="00A839FC">
            <w:pPr>
              <w:snapToGrid w:val="0"/>
              <w:spacing w:line="100" w:lineRule="atLeast"/>
              <w:jc w:val="both"/>
              <w:rPr>
                <w:lang w:bidi="he-IL"/>
              </w:rPr>
            </w:pPr>
            <w:r w:rsidRPr="00A839FC">
              <w:rPr>
                <w:lang w:bidi="he-IL"/>
              </w:rPr>
              <w:t>Proprietà linguistica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B59DA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2FD2E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049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463E52D1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C7506" w14:textId="77777777" w:rsidR="00A839FC" w:rsidRPr="00A839FC" w:rsidRDefault="00A839FC" w:rsidP="00A839FC">
            <w:pPr>
              <w:snapToGrid w:val="0"/>
              <w:spacing w:line="100" w:lineRule="atLeast"/>
              <w:jc w:val="both"/>
              <w:rPr>
                <w:lang w:bidi="he-IL"/>
              </w:rPr>
            </w:pPr>
            <w:r w:rsidRPr="00A839FC">
              <w:rPr>
                <w:lang w:bidi="he-IL"/>
              </w:rPr>
              <w:t>Caratteristiche del processo di apprendimento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3ED9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D23D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BF9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4048D882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C0114" w14:textId="77777777" w:rsidR="00A839FC" w:rsidRPr="00A839FC" w:rsidRDefault="00A839FC" w:rsidP="00A839FC">
            <w:pPr>
              <w:suppressAutoHyphens/>
              <w:snapToGrid w:val="0"/>
              <w:spacing w:line="100" w:lineRule="atLeast"/>
              <w:rPr>
                <w:rFonts w:ascii="Calibri" w:eastAsia="Calibri" w:hAnsi="Calibri" w:cs="font314"/>
                <w:lang w:eastAsia="ar-SA"/>
              </w:rPr>
            </w:pPr>
            <w:r w:rsidRPr="00A839FC">
              <w:rPr>
                <w:rFonts w:ascii="Calibri" w:eastAsia="Calibri" w:hAnsi="Calibri" w:cs="font314"/>
                <w:lang w:eastAsia="ar-SA"/>
              </w:rPr>
              <w:t>Difficoltà nel memorizzare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23E58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AD40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770C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  <w:tr w:rsidR="00A839FC" w:rsidRPr="00A839FC" w14:paraId="1B899413" w14:textId="77777777" w:rsidTr="00012AE8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C233" w14:textId="77777777" w:rsidR="00A839FC" w:rsidRPr="00A839FC" w:rsidRDefault="00A839FC" w:rsidP="00A839FC">
            <w:pPr>
              <w:suppressAutoHyphens/>
              <w:snapToGrid w:val="0"/>
              <w:spacing w:line="100" w:lineRule="atLeast"/>
              <w:rPr>
                <w:rFonts w:ascii="Calibri" w:eastAsia="Calibri" w:hAnsi="Calibri" w:cs="font314"/>
                <w:lang w:eastAsia="ar-SA"/>
              </w:rPr>
            </w:pPr>
            <w:r w:rsidRPr="00A839FC">
              <w:rPr>
                <w:rFonts w:ascii="Calibri" w:eastAsia="Calibri" w:hAnsi="Calibri" w:cs="font314"/>
                <w:lang w:eastAsia="ar-SA"/>
              </w:rPr>
              <w:t xml:space="preserve">Autonomia nello svolgimento di un compito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5099A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2214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787" w14:textId="77777777" w:rsidR="00A839FC" w:rsidRPr="00A839FC" w:rsidRDefault="00A839FC" w:rsidP="00A839FC">
            <w:pPr>
              <w:snapToGrid w:val="0"/>
              <w:spacing w:line="100" w:lineRule="atLeast"/>
              <w:jc w:val="center"/>
              <w:rPr>
                <w:lang w:bidi="he-IL"/>
              </w:rPr>
            </w:pPr>
          </w:p>
        </w:tc>
      </w:tr>
    </w:tbl>
    <w:p w14:paraId="08026476" w14:textId="77777777" w:rsidR="00A839FC" w:rsidRPr="00A839FC" w:rsidRDefault="00A839FC" w:rsidP="00A839FC">
      <w:pPr>
        <w:suppressAutoHyphens/>
        <w:spacing w:line="100" w:lineRule="atLeast"/>
        <w:rPr>
          <w:rFonts w:ascii="Calibri" w:eastAsia="Calibri" w:hAnsi="Calibri" w:cs="font314"/>
          <w:b/>
          <w:lang w:eastAsia="ar-SA"/>
        </w:rPr>
      </w:pPr>
    </w:p>
    <w:p w14:paraId="5ED4C840" w14:textId="77777777" w:rsidR="00A839FC" w:rsidRPr="00A839FC" w:rsidRDefault="00A839FC" w:rsidP="00A839FC">
      <w:pPr>
        <w:suppressAutoHyphens/>
        <w:spacing w:line="100" w:lineRule="atLeast"/>
        <w:rPr>
          <w:rFonts w:ascii="Calibri" w:eastAsia="Calibri" w:hAnsi="Calibri" w:cs="font314"/>
          <w:b/>
          <w:lang w:eastAsia="ar-SA"/>
        </w:rPr>
      </w:pPr>
      <w:r w:rsidRPr="00A839FC">
        <w:rPr>
          <w:rFonts w:ascii="Calibri" w:eastAsia="Calibri" w:hAnsi="Calibri" w:cs="font314"/>
          <w:b/>
          <w:lang w:eastAsia="ar-SA"/>
        </w:rPr>
        <w:t>Strategie metodologiche e didattiche utilizzate:</w:t>
      </w:r>
    </w:p>
    <w:p w14:paraId="241320BC" w14:textId="77777777" w:rsidR="00A839FC" w:rsidRPr="00A839FC" w:rsidRDefault="00A839FC" w:rsidP="00A839FC">
      <w:pPr>
        <w:suppressAutoHyphens/>
        <w:spacing w:line="100" w:lineRule="atLeast"/>
        <w:rPr>
          <w:rFonts w:ascii="Calibri" w:eastAsia="Calibri" w:hAnsi="Calibri" w:cs="font314"/>
          <w:b/>
          <w:lang w:eastAsia="ar-SA"/>
        </w:rPr>
      </w:pPr>
    </w:p>
    <w:p w14:paraId="0CDB8BD7" w14:textId="77777777" w:rsidR="00A839FC" w:rsidRPr="00A839FC" w:rsidRDefault="00A839FC" w:rsidP="00A839FC">
      <w:pPr>
        <w:numPr>
          <w:ilvl w:val="0"/>
          <w:numId w:val="1"/>
        </w:numPr>
        <w:suppressAutoHyphens/>
        <w:spacing w:line="100" w:lineRule="atLeast"/>
        <w:rPr>
          <w:rFonts w:ascii="Calibri" w:eastAsia="Calibri" w:hAnsi="Calibri" w:cs="font314"/>
          <w:lang w:eastAsia="ar-SA"/>
        </w:rPr>
      </w:pPr>
      <w:r w:rsidRPr="00A839FC">
        <w:rPr>
          <w:rFonts w:ascii="Calibri" w:eastAsia="Calibri" w:hAnsi="Calibri" w:cs="font314"/>
          <w:lang w:eastAsia="ar-SA"/>
        </w:rPr>
        <w:t>Tutte quelle previste nel PDP</w:t>
      </w:r>
    </w:p>
    <w:p w14:paraId="5D906BC7" w14:textId="77777777" w:rsidR="00A839FC" w:rsidRPr="00A839FC" w:rsidRDefault="00A839FC" w:rsidP="00A839FC">
      <w:pPr>
        <w:numPr>
          <w:ilvl w:val="0"/>
          <w:numId w:val="1"/>
        </w:numPr>
        <w:suppressAutoHyphens/>
        <w:spacing w:line="100" w:lineRule="atLeast"/>
        <w:rPr>
          <w:rFonts w:ascii="Calibri" w:eastAsia="Calibri" w:hAnsi="Calibri" w:cs="font314"/>
          <w:lang w:eastAsia="ar-SA"/>
        </w:rPr>
      </w:pPr>
      <w:r w:rsidRPr="00A839FC">
        <w:rPr>
          <w:rFonts w:ascii="Calibri" w:eastAsia="Calibri" w:hAnsi="Calibri" w:cs="font314"/>
          <w:lang w:eastAsia="ar-SA"/>
        </w:rPr>
        <w:t xml:space="preserve">Solo alcune </w:t>
      </w:r>
    </w:p>
    <w:p w14:paraId="0883A5BC" w14:textId="77777777" w:rsidR="00A839FC" w:rsidRPr="00A839FC" w:rsidRDefault="00A839FC" w:rsidP="00A839FC">
      <w:pPr>
        <w:numPr>
          <w:ilvl w:val="0"/>
          <w:numId w:val="1"/>
        </w:numPr>
        <w:suppressAutoHyphens/>
        <w:spacing w:line="100" w:lineRule="atLeast"/>
        <w:rPr>
          <w:rFonts w:ascii="Calibri" w:eastAsia="Calibri" w:hAnsi="Calibri" w:cs="font314"/>
          <w:lang w:eastAsia="ar-SA"/>
        </w:rPr>
      </w:pPr>
      <w:r w:rsidRPr="00A839FC">
        <w:rPr>
          <w:rFonts w:ascii="Calibri" w:eastAsia="Calibri" w:hAnsi="Calibri" w:cs="font314"/>
          <w:lang w:eastAsia="ar-SA"/>
        </w:rPr>
        <w:t xml:space="preserve">Nessuna </w:t>
      </w:r>
    </w:p>
    <w:p w14:paraId="3D79DB1D" w14:textId="77777777" w:rsidR="00A839FC" w:rsidRPr="00A839FC" w:rsidRDefault="00A839FC" w:rsidP="00A839FC">
      <w:pPr>
        <w:suppressAutoHyphens/>
        <w:spacing w:line="100" w:lineRule="atLeast"/>
        <w:ind w:left="720"/>
        <w:rPr>
          <w:rFonts w:ascii="Calibri" w:eastAsia="Calibri" w:hAnsi="Calibri" w:cs="font314"/>
          <w:lang w:eastAsia="ar-SA"/>
        </w:rPr>
      </w:pPr>
    </w:p>
    <w:p w14:paraId="06D7BBC2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ABB40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  <w:r w:rsidRPr="00A839FC">
        <w:rPr>
          <w:b/>
          <w:lang w:bidi="he-IL"/>
        </w:rPr>
        <w:t>Attività programmate attuate:</w:t>
      </w:r>
    </w:p>
    <w:p w14:paraId="56FE3B73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723B8344" w14:textId="77777777" w:rsidR="00A839FC" w:rsidRPr="00A839FC" w:rsidRDefault="00A839FC" w:rsidP="00A839FC">
      <w:pPr>
        <w:numPr>
          <w:ilvl w:val="0"/>
          <w:numId w:val="2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Tutte</w:t>
      </w:r>
    </w:p>
    <w:p w14:paraId="7027B565" w14:textId="77777777" w:rsidR="00A839FC" w:rsidRPr="00A839FC" w:rsidRDefault="00A839FC" w:rsidP="00A839FC">
      <w:pPr>
        <w:numPr>
          <w:ilvl w:val="0"/>
          <w:numId w:val="2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 xml:space="preserve">Solo alcune </w:t>
      </w:r>
    </w:p>
    <w:p w14:paraId="3E66E0E6" w14:textId="77777777" w:rsidR="00A839FC" w:rsidRPr="00A839FC" w:rsidRDefault="00A839FC" w:rsidP="00A839FC">
      <w:pPr>
        <w:numPr>
          <w:ilvl w:val="0"/>
          <w:numId w:val="2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 xml:space="preserve">Nessuna </w:t>
      </w:r>
    </w:p>
    <w:p w14:paraId="0BCE9F1D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10BAE0EC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378DA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59502919" w14:textId="77777777" w:rsidR="00A839FC" w:rsidRPr="00A839FC" w:rsidRDefault="00A839FC" w:rsidP="00A839FC">
      <w:pPr>
        <w:suppressAutoHyphens/>
        <w:spacing w:line="100" w:lineRule="atLeast"/>
        <w:ind w:left="720"/>
        <w:rPr>
          <w:rFonts w:ascii="Calibri" w:eastAsia="Calibri" w:hAnsi="Calibri"/>
          <w:b/>
          <w:lang w:eastAsia="ar-SA"/>
        </w:rPr>
      </w:pPr>
    </w:p>
    <w:p w14:paraId="73457F1E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  <w:r w:rsidRPr="00A839FC">
        <w:rPr>
          <w:b/>
          <w:lang w:bidi="he-IL"/>
        </w:rPr>
        <w:t>Misure dispensative adottate:</w:t>
      </w:r>
    </w:p>
    <w:p w14:paraId="4C2A9656" w14:textId="77777777" w:rsidR="00A839FC" w:rsidRPr="00A839FC" w:rsidRDefault="00A839FC" w:rsidP="00A839FC">
      <w:pPr>
        <w:spacing w:line="100" w:lineRule="atLeast"/>
        <w:rPr>
          <w:rFonts w:eastAsia="Calibri"/>
          <w:lang w:bidi="he-IL"/>
        </w:rPr>
      </w:pPr>
    </w:p>
    <w:p w14:paraId="18D64593" w14:textId="77777777" w:rsidR="00A839FC" w:rsidRPr="00A839FC" w:rsidRDefault="00A839FC" w:rsidP="00A839FC">
      <w:pPr>
        <w:numPr>
          <w:ilvl w:val="0"/>
          <w:numId w:val="3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Tutte quelle previste nel PDP</w:t>
      </w:r>
    </w:p>
    <w:p w14:paraId="6F37D431" w14:textId="77777777" w:rsidR="00A839FC" w:rsidRPr="00A839FC" w:rsidRDefault="00A839FC" w:rsidP="00A839FC">
      <w:pPr>
        <w:numPr>
          <w:ilvl w:val="0"/>
          <w:numId w:val="3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Solo alcune di quelle previste</w:t>
      </w:r>
    </w:p>
    <w:p w14:paraId="4BD45A0E" w14:textId="77777777" w:rsidR="00A839FC" w:rsidRPr="00A839FC" w:rsidRDefault="00A839FC" w:rsidP="00A839FC">
      <w:pPr>
        <w:numPr>
          <w:ilvl w:val="0"/>
          <w:numId w:val="3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Nessuna di quelle previste nel PDP</w:t>
      </w:r>
    </w:p>
    <w:p w14:paraId="2C8FA779" w14:textId="77777777" w:rsidR="00A839FC" w:rsidRPr="00A839FC" w:rsidRDefault="00A839FC" w:rsidP="00A839FC">
      <w:pPr>
        <w:spacing w:line="100" w:lineRule="atLeast"/>
        <w:rPr>
          <w:lang w:bidi="he-IL"/>
        </w:rPr>
      </w:pPr>
    </w:p>
    <w:p w14:paraId="1E18A560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D143D" w14:textId="77777777" w:rsidR="00A839FC" w:rsidRPr="00A839FC" w:rsidRDefault="00A839FC" w:rsidP="00A839FC">
      <w:pPr>
        <w:spacing w:line="100" w:lineRule="atLeast"/>
        <w:rPr>
          <w:lang w:bidi="he-IL"/>
        </w:rPr>
      </w:pPr>
    </w:p>
    <w:p w14:paraId="694E431F" w14:textId="77777777" w:rsidR="00A839FC" w:rsidRPr="00A839FC" w:rsidRDefault="00A839FC" w:rsidP="00A839FC">
      <w:pPr>
        <w:spacing w:line="100" w:lineRule="atLeast"/>
        <w:rPr>
          <w:lang w:bidi="he-IL"/>
        </w:rPr>
      </w:pPr>
    </w:p>
    <w:p w14:paraId="7A71E9BB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  <w:r w:rsidRPr="00A839FC">
        <w:rPr>
          <w:b/>
          <w:lang w:bidi="he-IL"/>
        </w:rPr>
        <w:t>Strumenti compensativi adottati:</w:t>
      </w:r>
    </w:p>
    <w:p w14:paraId="7F20933B" w14:textId="77777777" w:rsidR="00A839FC" w:rsidRPr="00A839FC" w:rsidRDefault="00A839FC" w:rsidP="00A839FC">
      <w:pPr>
        <w:spacing w:line="100" w:lineRule="atLeast"/>
        <w:rPr>
          <w:rFonts w:eastAsia="Calibri"/>
          <w:b/>
          <w:lang w:bidi="he-IL"/>
        </w:rPr>
      </w:pPr>
    </w:p>
    <w:p w14:paraId="1FBD38A5" w14:textId="77777777" w:rsidR="00A839FC" w:rsidRPr="00A839FC" w:rsidRDefault="00A839FC" w:rsidP="00A839FC">
      <w:pPr>
        <w:numPr>
          <w:ilvl w:val="0"/>
          <w:numId w:val="4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Tutti quelli previsti nel PDP</w:t>
      </w:r>
    </w:p>
    <w:p w14:paraId="3932CF4F" w14:textId="77777777" w:rsidR="00A839FC" w:rsidRPr="00A839FC" w:rsidRDefault="00A839FC" w:rsidP="00A839FC">
      <w:pPr>
        <w:numPr>
          <w:ilvl w:val="0"/>
          <w:numId w:val="4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Alcuni di quelli previsti</w:t>
      </w:r>
    </w:p>
    <w:p w14:paraId="6D47DA78" w14:textId="77777777" w:rsidR="00A839FC" w:rsidRPr="00A839FC" w:rsidRDefault="00A839FC" w:rsidP="00A839FC">
      <w:pPr>
        <w:numPr>
          <w:ilvl w:val="0"/>
          <w:numId w:val="4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Nessuno di quelli previsti</w:t>
      </w:r>
    </w:p>
    <w:p w14:paraId="78952673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0CF10989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774B6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3715167A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3F0C0E2D" w14:textId="77777777" w:rsidR="00A839FC" w:rsidRPr="00A839FC" w:rsidRDefault="00A839FC" w:rsidP="00A839FC">
      <w:pPr>
        <w:spacing w:line="100" w:lineRule="atLeast"/>
        <w:rPr>
          <w:rFonts w:eastAsia="Calibri"/>
          <w:b/>
          <w:lang w:bidi="he-IL"/>
        </w:rPr>
      </w:pPr>
      <w:r w:rsidRPr="00A839FC">
        <w:rPr>
          <w:rFonts w:eastAsia="Calibri"/>
          <w:b/>
          <w:lang w:bidi="he-IL"/>
        </w:rPr>
        <w:t>Criteri e modalità di verifica e valutazione:</w:t>
      </w:r>
    </w:p>
    <w:p w14:paraId="4C88B59B" w14:textId="77777777" w:rsidR="00A839FC" w:rsidRPr="00A839FC" w:rsidRDefault="00A839FC" w:rsidP="00A839FC">
      <w:pPr>
        <w:spacing w:line="100" w:lineRule="atLeast"/>
        <w:rPr>
          <w:rFonts w:eastAsia="Calibri"/>
          <w:b/>
          <w:lang w:bidi="he-IL"/>
        </w:rPr>
      </w:pPr>
    </w:p>
    <w:p w14:paraId="33ABCC4F" w14:textId="77777777" w:rsidR="00A839FC" w:rsidRPr="00A839FC" w:rsidRDefault="00A839FC" w:rsidP="00A839FC">
      <w:pPr>
        <w:numPr>
          <w:ilvl w:val="0"/>
          <w:numId w:val="5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Secondo quanto previsto dal PDP</w:t>
      </w:r>
    </w:p>
    <w:p w14:paraId="60C9B3BC" w14:textId="77777777" w:rsidR="00A839FC" w:rsidRPr="00A839FC" w:rsidRDefault="00A839FC" w:rsidP="00A839FC">
      <w:pPr>
        <w:numPr>
          <w:ilvl w:val="0"/>
          <w:numId w:val="5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Con alcune modifiche</w:t>
      </w:r>
    </w:p>
    <w:p w14:paraId="3501269D" w14:textId="77777777" w:rsidR="00A839FC" w:rsidRPr="00A839FC" w:rsidRDefault="00A839FC" w:rsidP="00A839FC">
      <w:pPr>
        <w:numPr>
          <w:ilvl w:val="0"/>
          <w:numId w:val="5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Non sono stati adottati i criteri e le modalità previste dal PDP</w:t>
      </w:r>
    </w:p>
    <w:p w14:paraId="08331D6B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2BFC572E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95A3A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1DF726BC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  <w:r w:rsidRPr="00A839FC">
        <w:rPr>
          <w:b/>
          <w:lang w:bidi="he-IL"/>
        </w:rPr>
        <w:t>Rapporti con la famiglia:</w:t>
      </w:r>
    </w:p>
    <w:p w14:paraId="2D95AE99" w14:textId="77777777" w:rsidR="00A839FC" w:rsidRPr="00A839FC" w:rsidRDefault="00A839FC" w:rsidP="00A839FC">
      <w:pPr>
        <w:spacing w:line="100" w:lineRule="atLeast"/>
        <w:rPr>
          <w:b/>
          <w:lang w:bidi="he-IL"/>
        </w:rPr>
      </w:pPr>
    </w:p>
    <w:p w14:paraId="6257F52D" w14:textId="77777777" w:rsidR="00A839FC" w:rsidRPr="00A839FC" w:rsidRDefault="00A839FC" w:rsidP="00A839FC">
      <w:pPr>
        <w:numPr>
          <w:ilvl w:val="0"/>
          <w:numId w:val="6"/>
        </w:numPr>
        <w:suppressAutoHyphens/>
        <w:spacing w:line="100" w:lineRule="atLeast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Soddisfacenti</w:t>
      </w:r>
    </w:p>
    <w:p w14:paraId="6365B821" w14:textId="77777777" w:rsidR="00A839FC" w:rsidRPr="00A839FC" w:rsidRDefault="00A839FC" w:rsidP="00A839FC">
      <w:pPr>
        <w:numPr>
          <w:ilvl w:val="0"/>
          <w:numId w:val="6"/>
        </w:numPr>
        <w:suppressAutoHyphens/>
        <w:spacing w:line="100" w:lineRule="atLeast"/>
        <w:rPr>
          <w:rFonts w:ascii="Verdana" w:eastAsia="Calibri" w:hAnsi="Verdana"/>
          <w:lang w:eastAsia="ar-SA"/>
        </w:rPr>
      </w:pPr>
      <w:r w:rsidRPr="00A839FC">
        <w:rPr>
          <w:rFonts w:ascii="Calibri" w:eastAsia="Calibri" w:hAnsi="Calibri"/>
          <w:lang w:eastAsia="ar-SA"/>
        </w:rPr>
        <w:t>Difficoltà nella comunicazione</w:t>
      </w:r>
      <w:r w:rsidRPr="00A839FC">
        <w:rPr>
          <w:rFonts w:ascii="Verdana" w:eastAsia="Calibri" w:hAnsi="Verdana"/>
          <w:lang w:eastAsia="ar-SA"/>
        </w:rPr>
        <w:tab/>
      </w:r>
      <w:r w:rsidRPr="00A839FC">
        <w:rPr>
          <w:rFonts w:ascii="Verdana" w:eastAsia="Calibri" w:hAnsi="Verdana"/>
          <w:lang w:eastAsia="ar-SA"/>
        </w:rPr>
        <w:tab/>
      </w:r>
      <w:r w:rsidRPr="00A839FC">
        <w:rPr>
          <w:rFonts w:ascii="Verdana" w:eastAsia="Calibri" w:hAnsi="Verdana"/>
          <w:lang w:eastAsia="ar-SA"/>
        </w:rPr>
        <w:tab/>
      </w:r>
      <w:r w:rsidRPr="00A839FC">
        <w:rPr>
          <w:rFonts w:ascii="Verdana" w:eastAsia="Calibri" w:hAnsi="Verdana"/>
          <w:lang w:eastAsia="ar-SA"/>
        </w:rPr>
        <w:tab/>
      </w:r>
      <w:r w:rsidRPr="00A839FC">
        <w:rPr>
          <w:rFonts w:ascii="Verdana" w:eastAsia="Calibri" w:hAnsi="Verdana"/>
          <w:lang w:eastAsia="ar-SA"/>
        </w:rPr>
        <w:tab/>
      </w:r>
    </w:p>
    <w:p w14:paraId="5055C2B2" w14:textId="77777777" w:rsidR="00A839FC" w:rsidRPr="00A839FC" w:rsidRDefault="00A839FC" w:rsidP="00A839FC">
      <w:pPr>
        <w:numPr>
          <w:ilvl w:val="0"/>
          <w:numId w:val="6"/>
        </w:numPr>
        <w:suppressAutoHyphens/>
        <w:spacing w:after="200" w:line="360" w:lineRule="auto"/>
        <w:rPr>
          <w:rFonts w:ascii="Calibri" w:eastAsia="Calibri" w:hAnsi="Calibri"/>
          <w:lang w:eastAsia="ar-SA"/>
        </w:rPr>
      </w:pPr>
      <w:r w:rsidRPr="00A839FC">
        <w:rPr>
          <w:rFonts w:ascii="Calibri" w:eastAsia="Calibri" w:hAnsi="Calibri"/>
          <w:lang w:eastAsia="ar-SA"/>
        </w:rPr>
        <w:t>Assenti</w:t>
      </w:r>
    </w:p>
    <w:p w14:paraId="051B1869" w14:textId="77777777" w:rsidR="00A839FC" w:rsidRPr="00A839FC" w:rsidRDefault="00A839FC" w:rsidP="00A839FC">
      <w:pPr>
        <w:spacing w:line="100" w:lineRule="atLeast"/>
        <w:rPr>
          <w:lang w:bidi="he-IL"/>
        </w:rPr>
      </w:pPr>
      <w:r w:rsidRPr="00A839FC">
        <w:rPr>
          <w:lang w:bidi="he-IL"/>
        </w:rP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41D47" w14:textId="77777777" w:rsidR="00A839FC" w:rsidRPr="00A839FC" w:rsidRDefault="00A839FC" w:rsidP="00A839FC">
      <w:pPr>
        <w:spacing w:before="240"/>
        <w:rPr>
          <w:lang w:bidi="he-IL"/>
        </w:rPr>
      </w:pPr>
      <w:r w:rsidRPr="00A839FC">
        <w:rPr>
          <w:b/>
          <w:lang w:bidi="he-IL"/>
        </w:rPr>
        <w:t>Osservazioni e suggerimenti:</w:t>
      </w:r>
      <w:r w:rsidRPr="00A839FC">
        <w:rPr>
          <w:lang w:bidi="he-I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42249" w14:textId="77777777" w:rsidR="00A839FC" w:rsidRPr="00A839FC" w:rsidRDefault="00A839FC" w:rsidP="00A839FC">
      <w:pPr>
        <w:spacing w:before="240"/>
        <w:rPr>
          <w:lang w:bidi="he-IL"/>
        </w:rPr>
      </w:pPr>
      <w:r w:rsidRPr="00A839FC">
        <w:rPr>
          <w:lang w:bidi="he-IL"/>
        </w:rPr>
        <w:t>Bova Marina……………………………</w:t>
      </w:r>
    </w:p>
    <w:p w14:paraId="1A83F6CE" w14:textId="77777777" w:rsidR="00A839FC" w:rsidRPr="00A839FC" w:rsidRDefault="00A839FC" w:rsidP="00A839FC">
      <w:pPr>
        <w:spacing w:before="240"/>
        <w:ind w:left="5664"/>
        <w:rPr>
          <w:lang w:bidi="he-IL"/>
        </w:rPr>
      </w:pPr>
      <w:r w:rsidRPr="00A839FC">
        <w:rPr>
          <w:lang w:bidi="he-IL"/>
        </w:rPr>
        <w:t>Il Coordinatore/Insegnante Referente</w:t>
      </w:r>
    </w:p>
    <w:p w14:paraId="539FFDB9" w14:textId="77777777" w:rsidR="00A839FC" w:rsidRPr="00A839FC" w:rsidRDefault="00A839FC" w:rsidP="00A839FC">
      <w:pPr>
        <w:spacing w:before="240"/>
        <w:rPr>
          <w:lang w:bidi="he-IL"/>
        </w:rPr>
      </w:pPr>
      <w:r w:rsidRPr="00A839FC">
        <w:rPr>
          <w:lang w:bidi="he-IL"/>
        </w:rPr>
        <w:t xml:space="preserve">                                                                                                    _______________________</w:t>
      </w:r>
    </w:p>
    <w:p w14:paraId="3BD58796" w14:textId="77777777" w:rsidR="00A839FC" w:rsidRPr="00A839FC" w:rsidRDefault="00A839FC" w:rsidP="00A839FC">
      <w:pPr>
        <w:spacing w:line="360" w:lineRule="auto"/>
        <w:jc w:val="center"/>
        <w:rPr>
          <w:rFonts w:ascii="Calibri" w:eastAsia="Calibri" w:hAnsi="Calibri" w:cs="Calibri"/>
          <w:b/>
          <w:lang w:bidi="he-IL"/>
        </w:rPr>
      </w:pPr>
    </w:p>
    <w:p w14:paraId="09BF561E" w14:textId="77777777" w:rsidR="00A839FC" w:rsidRPr="00A839FC" w:rsidRDefault="00A839FC" w:rsidP="00A839FC">
      <w:pPr>
        <w:spacing w:line="360" w:lineRule="auto"/>
        <w:jc w:val="center"/>
        <w:rPr>
          <w:rFonts w:ascii="Calibri" w:eastAsia="Calibri" w:hAnsi="Calibri" w:cs="Calibri"/>
          <w:b/>
          <w:lang w:bidi="he-IL"/>
        </w:rPr>
      </w:pPr>
      <w:r w:rsidRPr="00A839FC">
        <w:rPr>
          <w:rFonts w:ascii="Calibri" w:eastAsia="Calibri" w:hAnsi="Calibri" w:cs="Calibri"/>
          <w:b/>
          <w:lang w:bidi="he-IL"/>
        </w:rPr>
        <w:t>I docenti del Consiglio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2690"/>
        <w:gridCol w:w="2839"/>
      </w:tblGrid>
      <w:tr w:rsidR="00A839FC" w:rsidRPr="00A839FC" w14:paraId="052D7D36" w14:textId="77777777" w:rsidTr="00012AE8">
        <w:tc>
          <w:tcPr>
            <w:tcW w:w="2263" w:type="dxa"/>
          </w:tcPr>
          <w:p w14:paraId="0C578176" w14:textId="77777777" w:rsidR="00A839FC" w:rsidRPr="00A839FC" w:rsidRDefault="00A839FC" w:rsidP="00A839F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COGNOME</w:t>
            </w:r>
          </w:p>
        </w:tc>
        <w:tc>
          <w:tcPr>
            <w:tcW w:w="2268" w:type="dxa"/>
          </w:tcPr>
          <w:p w14:paraId="140E4710" w14:textId="77777777" w:rsidR="00A839FC" w:rsidRPr="00A839FC" w:rsidRDefault="00A839FC" w:rsidP="00A839F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NOME</w:t>
            </w:r>
          </w:p>
        </w:tc>
        <w:tc>
          <w:tcPr>
            <w:tcW w:w="2690" w:type="dxa"/>
          </w:tcPr>
          <w:p w14:paraId="02C8F753" w14:textId="77777777" w:rsidR="00A839FC" w:rsidRPr="00A839FC" w:rsidRDefault="00A839FC" w:rsidP="00A839F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DISCIPLINA</w:t>
            </w:r>
          </w:p>
        </w:tc>
        <w:tc>
          <w:tcPr>
            <w:tcW w:w="2839" w:type="dxa"/>
          </w:tcPr>
          <w:p w14:paraId="72C4DBB4" w14:textId="77777777" w:rsidR="00A839FC" w:rsidRPr="00A839FC" w:rsidRDefault="00A839FC" w:rsidP="00A839F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lang w:bidi="he-IL"/>
              </w:rPr>
            </w:pPr>
            <w:r w:rsidRPr="00A839FC">
              <w:rPr>
                <w:rFonts w:ascii="Calibri" w:eastAsia="Calibri" w:hAnsi="Calibri" w:cs="Calibri"/>
                <w:b/>
                <w:lang w:bidi="he-IL"/>
              </w:rPr>
              <w:t>FIRMA</w:t>
            </w:r>
          </w:p>
        </w:tc>
      </w:tr>
      <w:tr w:rsidR="00A839FC" w:rsidRPr="00A839FC" w14:paraId="7E507618" w14:textId="77777777" w:rsidTr="00012AE8">
        <w:tc>
          <w:tcPr>
            <w:tcW w:w="2263" w:type="dxa"/>
          </w:tcPr>
          <w:p w14:paraId="3D292B8D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6F789D22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01310430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507A4907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17667842" w14:textId="77777777" w:rsidTr="00012AE8">
        <w:tc>
          <w:tcPr>
            <w:tcW w:w="2263" w:type="dxa"/>
          </w:tcPr>
          <w:p w14:paraId="6FCF793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056B298D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7B25BA98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71745825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39001E59" w14:textId="77777777" w:rsidTr="00012AE8">
        <w:tc>
          <w:tcPr>
            <w:tcW w:w="2263" w:type="dxa"/>
          </w:tcPr>
          <w:p w14:paraId="51203658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BD1BAEA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17FC80E5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CE99B85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3EFBDC0E" w14:textId="77777777" w:rsidTr="00012AE8">
        <w:tc>
          <w:tcPr>
            <w:tcW w:w="2263" w:type="dxa"/>
          </w:tcPr>
          <w:p w14:paraId="54991EC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113EF8C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37DB02D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680911C7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5EA922D5" w14:textId="77777777" w:rsidTr="00012AE8">
        <w:tc>
          <w:tcPr>
            <w:tcW w:w="2263" w:type="dxa"/>
          </w:tcPr>
          <w:p w14:paraId="5F35D9FA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2FF8444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6261412C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480E10D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740D2F05" w14:textId="77777777" w:rsidTr="00012AE8">
        <w:tc>
          <w:tcPr>
            <w:tcW w:w="2263" w:type="dxa"/>
          </w:tcPr>
          <w:p w14:paraId="19AA2298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2EFDD333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5A9C04EC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2E75B0D2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4310149E" w14:textId="77777777" w:rsidTr="00012AE8">
        <w:tc>
          <w:tcPr>
            <w:tcW w:w="2263" w:type="dxa"/>
          </w:tcPr>
          <w:p w14:paraId="38D1BEA4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618B5BBD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3A4B4A6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7572756F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72A7FA9A" w14:textId="77777777" w:rsidTr="00012AE8">
        <w:tc>
          <w:tcPr>
            <w:tcW w:w="2263" w:type="dxa"/>
          </w:tcPr>
          <w:p w14:paraId="5AF3BD73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3B7CCA1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4D320CE3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1425367C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56D17277" w14:textId="77777777" w:rsidTr="00012AE8">
        <w:tc>
          <w:tcPr>
            <w:tcW w:w="2263" w:type="dxa"/>
          </w:tcPr>
          <w:p w14:paraId="3145D1B2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E8A54E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7BE9224C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39D5B6C5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6FC345F1" w14:textId="77777777" w:rsidTr="00012AE8">
        <w:tc>
          <w:tcPr>
            <w:tcW w:w="2263" w:type="dxa"/>
          </w:tcPr>
          <w:p w14:paraId="3C212356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5E55677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0D703108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2415B4BC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485CFFCC" w14:textId="77777777" w:rsidTr="00012AE8">
        <w:tc>
          <w:tcPr>
            <w:tcW w:w="2263" w:type="dxa"/>
          </w:tcPr>
          <w:p w14:paraId="315F30DA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2BE1F03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15CA343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09421CF1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5DCD0406" w14:textId="77777777" w:rsidTr="00012AE8">
        <w:tc>
          <w:tcPr>
            <w:tcW w:w="2263" w:type="dxa"/>
          </w:tcPr>
          <w:p w14:paraId="32CE226E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290BB054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40783C3D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5FABD310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  <w:tr w:rsidR="00A839FC" w:rsidRPr="00A839FC" w14:paraId="368894F0" w14:textId="77777777" w:rsidTr="00012AE8">
        <w:tc>
          <w:tcPr>
            <w:tcW w:w="2263" w:type="dxa"/>
          </w:tcPr>
          <w:p w14:paraId="1D2033A6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268" w:type="dxa"/>
          </w:tcPr>
          <w:p w14:paraId="776A1622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690" w:type="dxa"/>
          </w:tcPr>
          <w:p w14:paraId="3BE00459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  <w:tc>
          <w:tcPr>
            <w:tcW w:w="2839" w:type="dxa"/>
          </w:tcPr>
          <w:p w14:paraId="1C1396B0" w14:textId="77777777" w:rsidR="00A839FC" w:rsidRPr="00A839FC" w:rsidRDefault="00A839FC" w:rsidP="00A839FC">
            <w:pPr>
              <w:spacing w:line="360" w:lineRule="auto"/>
              <w:rPr>
                <w:rFonts w:ascii="Calibri" w:eastAsia="Calibri" w:hAnsi="Calibri" w:cs="Calibri"/>
                <w:lang w:bidi="he-IL"/>
              </w:rPr>
            </w:pPr>
          </w:p>
        </w:tc>
      </w:tr>
    </w:tbl>
    <w:p w14:paraId="30C67B1A" w14:textId="77777777" w:rsidR="00A839FC" w:rsidRPr="00A839FC" w:rsidRDefault="00A839FC" w:rsidP="00A839FC">
      <w:pPr>
        <w:spacing w:line="360" w:lineRule="auto"/>
        <w:rPr>
          <w:rFonts w:ascii="Calibri" w:eastAsia="Calibri" w:hAnsi="Calibri" w:cs="Calibri"/>
          <w:lang w:bidi="he-IL"/>
        </w:rPr>
      </w:pPr>
    </w:p>
    <w:p w14:paraId="496D6BF6" w14:textId="77777777" w:rsidR="00A839FC" w:rsidRPr="00A839FC" w:rsidRDefault="00A839FC" w:rsidP="00A839FC">
      <w:pPr>
        <w:rPr>
          <w:lang w:bidi="he-IL"/>
        </w:rPr>
      </w:pPr>
    </w:p>
    <w:p w14:paraId="11757974" w14:textId="62C10C0A" w:rsidR="002E09FD" w:rsidRDefault="002E09FD" w:rsidP="002E09FD">
      <w:pPr>
        <w:jc w:val="right"/>
      </w:pPr>
    </w:p>
    <w:p w14:paraId="22F7BE9D" w14:textId="155864DB" w:rsidR="002E09FD" w:rsidRDefault="002E09FD" w:rsidP="002E09FD">
      <w:pPr>
        <w:jc w:val="right"/>
      </w:pPr>
    </w:p>
    <w:p w14:paraId="7B21D489" w14:textId="5BE387B3" w:rsidR="002E09FD" w:rsidRDefault="002E09FD" w:rsidP="002E09FD">
      <w:pPr>
        <w:jc w:val="right"/>
      </w:pPr>
    </w:p>
    <w:p w14:paraId="42D9C8A7" w14:textId="37F3745A" w:rsidR="002E09FD" w:rsidRDefault="002E09FD" w:rsidP="002E09FD">
      <w:pPr>
        <w:jc w:val="right"/>
      </w:pPr>
    </w:p>
    <w:p w14:paraId="11C377B1" w14:textId="12D3705C" w:rsidR="002E09FD" w:rsidRDefault="002E09FD" w:rsidP="002E09FD">
      <w:pPr>
        <w:jc w:val="right"/>
      </w:pPr>
    </w:p>
    <w:p w14:paraId="548A2F98" w14:textId="5450C092" w:rsidR="002E09FD" w:rsidRDefault="002E09FD" w:rsidP="002E09FD">
      <w:pPr>
        <w:jc w:val="right"/>
      </w:pPr>
    </w:p>
    <w:p w14:paraId="38F87F86" w14:textId="30411365" w:rsidR="002E09FD" w:rsidRDefault="002E09FD" w:rsidP="002E09FD">
      <w:pPr>
        <w:jc w:val="right"/>
      </w:pPr>
    </w:p>
    <w:p w14:paraId="4B91C9C1" w14:textId="32F5D691" w:rsidR="002E09FD" w:rsidRDefault="002E09FD" w:rsidP="002E09FD">
      <w:pPr>
        <w:jc w:val="right"/>
      </w:pPr>
    </w:p>
    <w:p w14:paraId="1C355045" w14:textId="44552781" w:rsidR="002E09FD" w:rsidRDefault="002E09FD" w:rsidP="002E09FD">
      <w:pPr>
        <w:jc w:val="right"/>
      </w:pPr>
    </w:p>
    <w:p w14:paraId="11D961CC" w14:textId="5B899218" w:rsidR="002E09FD" w:rsidRDefault="002E09FD" w:rsidP="002E09FD">
      <w:pPr>
        <w:jc w:val="right"/>
      </w:pPr>
    </w:p>
    <w:p w14:paraId="47B68B65" w14:textId="410E7204" w:rsidR="002E09FD" w:rsidRDefault="002E09FD" w:rsidP="002E09FD">
      <w:pPr>
        <w:jc w:val="right"/>
      </w:pPr>
    </w:p>
    <w:p w14:paraId="50DD856C" w14:textId="77777777" w:rsidR="002E09FD" w:rsidRDefault="002E09FD" w:rsidP="00F43177"/>
    <w:p w14:paraId="1722DD61" w14:textId="2F939C1E" w:rsidR="002E09FD" w:rsidRDefault="002E09FD" w:rsidP="002E09FD">
      <w:pPr>
        <w:jc w:val="right"/>
      </w:pPr>
    </w:p>
    <w:p w14:paraId="4CD9087C" w14:textId="77777777" w:rsidR="002E09FD" w:rsidRDefault="002E09FD" w:rsidP="002E09FD">
      <w:pPr>
        <w:jc w:val="right"/>
      </w:pPr>
    </w:p>
    <w:sectPr w:rsidR="002E0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962615125">
    <w:abstractNumId w:val="0"/>
  </w:num>
  <w:num w:numId="2" w16cid:durableId="862279531">
    <w:abstractNumId w:val="1"/>
  </w:num>
  <w:num w:numId="3" w16cid:durableId="1222862348">
    <w:abstractNumId w:val="2"/>
  </w:num>
  <w:num w:numId="4" w16cid:durableId="550968898">
    <w:abstractNumId w:val="3"/>
  </w:num>
  <w:num w:numId="5" w16cid:durableId="1137994369">
    <w:abstractNumId w:val="4"/>
  </w:num>
  <w:num w:numId="6" w16cid:durableId="625695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2A"/>
    <w:rsid w:val="001375FB"/>
    <w:rsid w:val="0015635D"/>
    <w:rsid w:val="002E09FD"/>
    <w:rsid w:val="00301A69"/>
    <w:rsid w:val="003974C0"/>
    <w:rsid w:val="00436A2F"/>
    <w:rsid w:val="00611E39"/>
    <w:rsid w:val="00955E4D"/>
    <w:rsid w:val="00A454E0"/>
    <w:rsid w:val="00A839FC"/>
    <w:rsid w:val="00AF6763"/>
    <w:rsid w:val="00B11C27"/>
    <w:rsid w:val="00D379C4"/>
    <w:rsid w:val="00DE4E3B"/>
    <w:rsid w:val="00EF5F2A"/>
    <w:rsid w:val="00F43177"/>
    <w:rsid w:val="00F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454E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4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8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2</cp:revision>
  <dcterms:created xsi:type="dcterms:W3CDTF">2023-11-03T09:01:00Z</dcterms:created>
  <dcterms:modified xsi:type="dcterms:W3CDTF">2023-11-03T09:01:00Z</dcterms:modified>
</cp:coreProperties>
</file>